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01D85" w:rsidRDefault="00301D85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BC6D84">
        <w:rPr>
          <w:rFonts w:ascii="Franklin Gothic Book" w:hAnsi="Franklin Gothic Book"/>
          <w:b/>
          <w:sz w:val="28"/>
          <w:szCs w:val="28"/>
          <w:lang w:val="ru-RU"/>
        </w:rPr>
        <w:t>строительно-монтажные работы на площадочных и линейных объектах связи</w:t>
      </w:r>
      <w:r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BC6D84">
        <w:rPr>
          <w:rFonts w:ascii="Franklin Gothic Book" w:hAnsi="Franklin Gothic Book"/>
          <w:b/>
          <w:sz w:val="28"/>
          <w:szCs w:val="28"/>
          <w:lang w:val="ru-RU"/>
        </w:rPr>
        <w:t>организаций систем</w:t>
      </w:r>
      <w:r>
        <w:rPr>
          <w:rFonts w:ascii="Franklin Gothic Book" w:hAnsi="Franklin Gothic Book"/>
          <w:b/>
          <w:sz w:val="28"/>
          <w:szCs w:val="28"/>
          <w:lang w:val="ru-RU"/>
        </w:rPr>
        <w:t xml:space="preserve">ы </w:t>
      </w:r>
      <w:r w:rsidRPr="00BC6D84">
        <w:rPr>
          <w:rFonts w:ascii="Franklin Gothic Book" w:hAnsi="Franklin Gothic Book"/>
          <w:b/>
          <w:sz w:val="28"/>
          <w:szCs w:val="28"/>
          <w:lang w:val="ru-RU"/>
        </w:rPr>
        <w:t>«Транснефть</w:t>
      </w:r>
      <w:r>
        <w:rPr>
          <w:rFonts w:ascii="Franklin Gothic Book" w:hAnsi="Franklin Gothic Book"/>
          <w:b/>
          <w:sz w:val="28"/>
          <w:szCs w:val="28"/>
          <w:lang w:val="ru-RU"/>
        </w:rPr>
        <w:t>»</w:t>
      </w: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D7333" w:rsidRDefault="004D7333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:rsidR="00493D12" w:rsidRPr="0061604D" w:rsidRDefault="003711ED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7B3ED2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4D7333" w:rsidRPr="0061604D" w:rsidRDefault="004D7333" w:rsidP="007B3ED2">
      <w:pPr>
        <w:keepNext/>
        <w:spacing w:before="240" w:after="120" w:line="312" w:lineRule="auto"/>
        <w:ind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Предметом ПКО явля</w:t>
      </w:r>
      <w:r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тся </w:t>
      </w:r>
      <w:r>
        <w:rPr>
          <w:rFonts w:ascii="Franklin Gothic Book" w:hAnsi="Franklin Gothic Book"/>
          <w:sz w:val="24"/>
          <w:szCs w:val="24"/>
          <w:lang w:val="ru-RU"/>
        </w:rPr>
        <w:t>с</w:t>
      </w:r>
      <w:r w:rsidRPr="00A7789C">
        <w:rPr>
          <w:rFonts w:ascii="Franklin Gothic Book" w:hAnsi="Franklin Gothic Book"/>
          <w:sz w:val="24"/>
          <w:szCs w:val="24"/>
          <w:lang w:val="ru-RU"/>
        </w:rPr>
        <w:t>троительно-монтажные работы на площадочных и линейных объектах связи организаций системы</w:t>
      </w:r>
      <w:r>
        <w:rPr>
          <w:rFonts w:ascii="Franklin Gothic Book" w:hAnsi="Franklin Gothic Book"/>
          <w:sz w:val="24"/>
          <w:szCs w:val="24"/>
          <w:lang w:val="ru-RU"/>
        </w:rPr>
        <w:t xml:space="preserve"> «</w:t>
      </w:r>
      <w:r w:rsidRPr="00A7789C">
        <w:rPr>
          <w:rFonts w:ascii="Franklin Gothic Book" w:hAnsi="Franklin Gothic Book"/>
          <w:sz w:val="24"/>
          <w:szCs w:val="24"/>
          <w:lang w:val="ru-RU"/>
        </w:rPr>
        <w:t>Транснефть</w:t>
      </w:r>
      <w:r>
        <w:rPr>
          <w:rFonts w:ascii="Franklin Gothic Book" w:hAnsi="Franklin Gothic Book"/>
          <w:sz w:val="24"/>
          <w:szCs w:val="24"/>
          <w:lang w:val="ru-RU"/>
        </w:rPr>
        <w:t>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7B3ED2">
      <w:pPr>
        <w:keepNext/>
        <w:spacing w:before="240" w:after="120"/>
        <w:ind w:firstLine="709"/>
        <w:jc w:val="both"/>
        <w:outlineLvl w:val="0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4D7333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4D7333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805727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4D7333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D7333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4D733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4D7333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4D7333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4D7333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4D7333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4D7333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7B3ED2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4D7333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="00930769" w:rsidRPr="007B3ED2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4D7333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4D7333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4D7333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4D7333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63586">
        <w:rPr>
          <w:rFonts w:ascii="Franklin Gothic Book" w:hAnsi="Franklin Gothic Book"/>
          <w:sz w:val="24"/>
          <w:szCs w:val="24"/>
          <w:lang w:val="ru-RU"/>
        </w:rPr>
        <w:t>8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63586">
        <w:rPr>
          <w:rFonts w:ascii="Franklin Gothic Book" w:hAnsi="Franklin Gothic Book"/>
          <w:sz w:val="24"/>
          <w:szCs w:val="24"/>
          <w:lang w:val="ru-RU"/>
        </w:rPr>
        <w:t>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6A4C37" w:rsidRDefault="0080572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</w:t>
      </w:r>
      <w:r w:rsidR="00B73DDC">
        <w:rPr>
          <w:rFonts w:ascii="Franklin Gothic Book" w:hAnsi="Franklin Gothic Book"/>
          <w:sz w:val="24"/>
          <w:szCs w:val="24"/>
          <w:lang w:val="ru-RU"/>
        </w:rPr>
        <w:t>ы</w:t>
      </w:r>
      <w:r w:rsidR="00631680" w:rsidRPr="00BF5B2F">
        <w:rPr>
          <w:rFonts w:ascii="Franklin Gothic Book" w:hAnsi="Franklin Gothic Book"/>
          <w:sz w:val="24"/>
          <w:szCs w:val="24"/>
          <w:lang w:val="ru-RU"/>
        </w:rPr>
        <w:t xml:space="preserve"> АО «Связьтранснефть»</w:t>
      </w:r>
      <w:r w:rsidR="00631680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B73DD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493D12" w:rsidRDefault="003711ED" w:rsidP="00493D12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8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6709A0" w:rsidRPr="0061604D" w:rsidRDefault="006709A0" w:rsidP="007B3ED2">
      <w:pPr>
        <w:tabs>
          <w:tab w:val="left" w:pos="1418"/>
        </w:tabs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493D12" w:rsidRDefault="003711ED" w:rsidP="007B3ED2">
      <w:pPr>
        <w:pStyle w:val="90"/>
        <w:numPr>
          <w:ilvl w:val="0"/>
          <w:numId w:val="0"/>
        </w:numPr>
        <w:tabs>
          <w:tab w:val="left" w:pos="0"/>
        </w:tabs>
        <w:spacing w:line="240" w:lineRule="auto"/>
        <w:jc w:val="center"/>
        <w:rPr>
          <w:rStyle w:val="afff"/>
          <w:rFonts w:ascii="Franklin Gothic Book" w:hAnsi="Franklin Gothic Book"/>
          <w:bCs/>
          <w:sz w:val="28"/>
          <w:szCs w:val="24"/>
        </w:rPr>
      </w:pPr>
      <w:bookmarkStart w:id="9" w:name="_Toc352744366"/>
      <w:r w:rsidRPr="007B3ED2">
        <w:rPr>
          <w:rStyle w:val="afff"/>
          <w:rFonts w:ascii="Franklin Gothic Book" w:hAnsi="Franklin Gothic Book"/>
          <w:bCs/>
          <w:sz w:val="28"/>
          <w:szCs w:val="24"/>
        </w:rPr>
        <w:t>Перечень подвидов работ</w:t>
      </w:r>
      <w:bookmarkEnd w:id="9"/>
      <w:r w:rsidR="006C5EF6" w:rsidRPr="007B3ED2">
        <w:rPr>
          <w:rStyle w:val="afff"/>
          <w:rFonts w:ascii="Franklin Gothic Book" w:hAnsi="Franklin Gothic Book"/>
          <w:bCs/>
          <w:sz w:val="28"/>
          <w:szCs w:val="24"/>
        </w:rPr>
        <w:t>, услуг</w:t>
      </w:r>
    </w:p>
    <w:p w:rsidR="006709A0" w:rsidRPr="007B3ED2" w:rsidRDefault="006709A0" w:rsidP="007B3ED2">
      <w:pPr>
        <w:pStyle w:val="90"/>
        <w:numPr>
          <w:ilvl w:val="0"/>
          <w:numId w:val="0"/>
        </w:numPr>
        <w:tabs>
          <w:tab w:val="left" w:pos="0"/>
        </w:tabs>
        <w:spacing w:line="240" w:lineRule="auto"/>
        <w:jc w:val="center"/>
        <w:rPr>
          <w:rStyle w:val="afff"/>
          <w:rFonts w:ascii="Franklin Gothic Book" w:hAnsi="Franklin Gothic Book"/>
          <w:bCs/>
          <w:sz w:val="28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65"/>
        <w:gridCol w:w="4791"/>
      </w:tblGrid>
      <w:tr w:rsidR="00C43CEC" w:rsidRPr="00301D85" w:rsidTr="0099109F">
        <w:tc>
          <w:tcPr>
            <w:tcW w:w="567" w:type="dxa"/>
            <w:shd w:val="clear" w:color="auto" w:fill="auto"/>
            <w:vAlign w:val="center"/>
          </w:tcPr>
          <w:p w:rsidR="00C43CEC" w:rsidRPr="007B3ED2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</w:rPr>
            </w:pPr>
            <w:r w:rsidRPr="007B3ED2">
              <w:rPr>
                <w:rFonts w:ascii="Franklin Gothic Book" w:hAnsi="Franklin Gothic Book"/>
                <w:b/>
              </w:rPr>
              <w:t>№</w:t>
            </w:r>
          </w:p>
          <w:p w:rsidR="004C559F" w:rsidRPr="007B3ED2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</w:rPr>
            </w:pPr>
            <w:r w:rsidRPr="007B3ED2">
              <w:rPr>
                <w:rFonts w:ascii="Franklin Gothic Book" w:hAnsi="Franklin Gothic Book"/>
                <w:b/>
              </w:rPr>
              <w:t>п/п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99109F" w:rsidRPr="007B3ED2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</w:rPr>
            </w:pPr>
            <w:r w:rsidRPr="007B3ED2">
              <w:rPr>
                <w:rFonts w:ascii="Franklin Gothic Book" w:hAnsi="Franklin Gothic Book"/>
                <w:b/>
              </w:rPr>
              <w:t xml:space="preserve">Полное </w:t>
            </w:r>
          </w:p>
          <w:p w:rsidR="00C43CEC" w:rsidRPr="007B3ED2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</w:rPr>
            </w:pPr>
            <w:r w:rsidRPr="007B3ED2">
              <w:rPr>
                <w:rFonts w:ascii="Franklin Gothic Book" w:hAnsi="Franklin Gothic Book"/>
                <w:b/>
              </w:rPr>
              <w:t>н</w:t>
            </w:r>
            <w:r w:rsidR="00C43CEC" w:rsidRPr="007B3ED2">
              <w:rPr>
                <w:rFonts w:ascii="Franklin Gothic Book" w:hAnsi="Franklin Gothic Book"/>
                <w:b/>
              </w:rPr>
              <w:t>аименование подвид</w:t>
            </w:r>
            <w:r w:rsidR="0053259F" w:rsidRPr="007B3ED2">
              <w:rPr>
                <w:rFonts w:ascii="Franklin Gothic Book" w:hAnsi="Franklin Gothic Book"/>
                <w:b/>
              </w:rPr>
              <w:t>а</w:t>
            </w:r>
            <w:r w:rsidR="00C43CEC" w:rsidRPr="007B3ED2">
              <w:rPr>
                <w:rFonts w:ascii="Franklin Gothic Book" w:hAnsi="Franklin Gothic Book"/>
                <w:b/>
              </w:rPr>
              <w:t xml:space="preserve"> работ, услуг</w:t>
            </w:r>
          </w:p>
        </w:tc>
        <w:tc>
          <w:tcPr>
            <w:tcW w:w="4791" w:type="dxa"/>
            <w:vAlign w:val="center"/>
          </w:tcPr>
          <w:p w:rsidR="00C43CEC" w:rsidRPr="007B3ED2" w:rsidRDefault="00C43CEC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</w:pPr>
            <w:r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>Сокращенное</w:t>
            </w:r>
          </w:p>
          <w:p w:rsidR="00C43CEC" w:rsidRPr="007B3ED2" w:rsidRDefault="001D6F95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</w:pPr>
            <w:r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>н</w:t>
            </w:r>
            <w:r w:rsidR="00C43CEC"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>аименование</w:t>
            </w:r>
            <w:r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 xml:space="preserve"> подвид</w:t>
            </w:r>
            <w:r w:rsidR="0053259F"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>а</w:t>
            </w:r>
            <w:r w:rsidRPr="007B3ED2">
              <w:rPr>
                <w:rFonts w:ascii="Franklin Gothic Book" w:hAnsi="Franklin Gothic Book"/>
                <w:b/>
                <w:bCs/>
                <w:sz w:val="24"/>
                <w:szCs w:val="22"/>
                <w:lang w:val="ru-RU"/>
              </w:rPr>
              <w:t xml:space="preserve"> работ, услуг</w:t>
            </w:r>
          </w:p>
        </w:tc>
      </w:tr>
      <w:tr w:rsidR="00631680" w:rsidRPr="0061604D" w:rsidTr="0099109F">
        <w:trPr>
          <w:trHeight w:val="794"/>
        </w:trPr>
        <w:tc>
          <w:tcPr>
            <w:tcW w:w="567" w:type="dxa"/>
            <w:vAlign w:val="center"/>
          </w:tcPr>
          <w:p w:rsidR="00631680" w:rsidRPr="0061604D" w:rsidRDefault="00631680" w:rsidP="00631680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631680" w:rsidRPr="0061604D" w:rsidRDefault="006709A0" w:rsidP="007B3ED2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C4FD1">
              <w:rPr>
                <w:rFonts w:ascii="Franklin Gothic Book" w:hAnsi="Franklin Gothic Book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4791" w:type="dxa"/>
            <w:vAlign w:val="center"/>
          </w:tcPr>
          <w:p w:rsidR="00631680" w:rsidRPr="0061604D" w:rsidRDefault="00631680" w:rsidP="0063168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C4FD1">
              <w:rPr>
                <w:rFonts w:ascii="Franklin Gothic Book" w:hAnsi="Franklin Gothic Book"/>
                <w:sz w:val="24"/>
                <w:szCs w:val="24"/>
                <w:lang w:val="ru-RU"/>
              </w:rPr>
              <w:t>Строительство ВОЛС</w:t>
            </w:r>
          </w:p>
        </w:tc>
      </w:tr>
      <w:tr w:rsidR="00631680" w:rsidRPr="0061604D" w:rsidTr="0099109F">
        <w:trPr>
          <w:trHeight w:val="794"/>
        </w:trPr>
        <w:tc>
          <w:tcPr>
            <w:tcW w:w="567" w:type="dxa"/>
            <w:vAlign w:val="center"/>
          </w:tcPr>
          <w:p w:rsidR="00631680" w:rsidRPr="0061604D" w:rsidRDefault="00631680" w:rsidP="00631680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631680" w:rsidRPr="0061604D" w:rsidRDefault="00631680" w:rsidP="0063168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Монтаж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технологического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4791" w:type="dxa"/>
            <w:vAlign w:val="center"/>
          </w:tcPr>
          <w:p w:rsidR="00631680" w:rsidRPr="0061604D" w:rsidRDefault="00631680" w:rsidP="0063168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41B4E">
              <w:rPr>
                <w:rFonts w:ascii="Franklin Gothic Book" w:hAnsi="Franklin Gothic Book"/>
                <w:sz w:val="24"/>
                <w:szCs w:val="24"/>
              </w:rPr>
              <w:t>ТО</w:t>
            </w:r>
          </w:p>
        </w:tc>
      </w:tr>
      <w:tr w:rsidR="00631680" w:rsidRPr="0061604D" w:rsidTr="0099109F">
        <w:trPr>
          <w:trHeight w:val="794"/>
        </w:trPr>
        <w:tc>
          <w:tcPr>
            <w:tcW w:w="567" w:type="dxa"/>
            <w:vAlign w:val="center"/>
          </w:tcPr>
          <w:p w:rsidR="00631680" w:rsidRPr="0061604D" w:rsidRDefault="00631680" w:rsidP="00631680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4565" w:type="dxa"/>
            <w:shd w:val="clear" w:color="auto" w:fill="auto"/>
            <w:vAlign w:val="center"/>
          </w:tcPr>
          <w:p w:rsidR="00631680" w:rsidRPr="0061604D" w:rsidRDefault="00631680" w:rsidP="0063168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Строительство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РРЛ (СПРС)</w:t>
            </w:r>
          </w:p>
        </w:tc>
        <w:tc>
          <w:tcPr>
            <w:tcW w:w="4791" w:type="dxa"/>
            <w:vAlign w:val="center"/>
          </w:tcPr>
          <w:p w:rsidR="00631680" w:rsidRPr="0061604D" w:rsidRDefault="00631680" w:rsidP="00631680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141B4E">
              <w:rPr>
                <w:rFonts w:ascii="Franklin Gothic Book" w:hAnsi="Franklin Gothic Book"/>
                <w:sz w:val="24"/>
                <w:szCs w:val="24"/>
              </w:rPr>
              <w:t>РРЛ (СПРС)</w:t>
            </w:r>
          </w:p>
        </w:tc>
      </w:tr>
    </w:tbl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4C559F" w:rsidRDefault="004C559F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631680" w:rsidRPr="000C6DF6" w:rsidRDefault="00631680" w:rsidP="00631680">
      <w:pPr>
        <w:pStyle w:val="afffd"/>
        <w:spacing w:line="276" w:lineRule="auto"/>
        <w:ind w:left="142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C6DF6">
        <w:rPr>
          <w:rFonts w:ascii="Franklin Gothic Book" w:hAnsi="Franklin Gothic Book"/>
          <w:sz w:val="24"/>
          <w:szCs w:val="24"/>
          <w:lang w:val="ru-RU"/>
        </w:rPr>
        <w:t>Примечание:</w:t>
      </w:r>
    </w:p>
    <w:p w:rsidR="00631680" w:rsidRPr="00BC4C00" w:rsidRDefault="00631680" w:rsidP="00631680">
      <w:pPr>
        <w:widowControl w:val="0"/>
        <w:tabs>
          <w:tab w:val="left" w:pos="284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C4C00">
        <w:rPr>
          <w:rFonts w:ascii="Franklin Gothic Book" w:hAnsi="Franklin Gothic Book"/>
          <w:sz w:val="24"/>
          <w:szCs w:val="24"/>
          <w:lang w:val="ru-RU"/>
        </w:rPr>
        <w:t>ВО</w:t>
      </w:r>
      <w:r>
        <w:rPr>
          <w:rFonts w:ascii="Franklin Gothic Book" w:hAnsi="Franklin Gothic Book"/>
          <w:sz w:val="24"/>
          <w:szCs w:val="24"/>
          <w:lang w:val="ru-RU"/>
        </w:rPr>
        <w:t>ЛС</w:t>
      </w: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 - </w:t>
      </w:r>
      <w:r>
        <w:rPr>
          <w:rFonts w:ascii="Franklin Gothic Book" w:hAnsi="Franklin Gothic Book"/>
          <w:sz w:val="24"/>
          <w:szCs w:val="24"/>
          <w:lang w:val="ru-RU"/>
        </w:rPr>
        <w:t>в</w:t>
      </w:r>
      <w:r w:rsidRPr="00BC4C00">
        <w:rPr>
          <w:rFonts w:ascii="Franklin Gothic Book" w:hAnsi="Franklin Gothic Book"/>
          <w:sz w:val="24"/>
          <w:szCs w:val="24"/>
          <w:lang w:val="ru-RU"/>
        </w:rPr>
        <w:t>олоконно-оптическ</w:t>
      </w:r>
      <w:r>
        <w:rPr>
          <w:rFonts w:ascii="Franklin Gothic Book" w:hAnsi="Franklin Gothic Book"/>
          <w:sz w:val="24"/>
          <w:szCs w:val="24"/>
          <w:lang w:val="ru-RU"/>
        </w:rPr>
        <w:t>ая линия</w:t>
      </w: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>связи</w:t>
      </w:r>
      <w:r w:rsidRPr="00BC4C00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31680" w:rsidRPr="00BC4C00" w:rsidRDefault="00631680" w:rsidP="00631680">
      <w:pPr>
        <w:widowControl w:val="0"/>
        <w:tabs>
          <w:tab w:val="left" w:pos="284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РРЛ – 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BC4C00">
        <w:rPr>
          <w:rFonts w:ascii="Franklin Gothic Book" w:hAnsi="Franklin Gothic Book"/>
          <w:sz w:val="24"/>
          <w:szCs w:val="24"/>
          <w:lang w:val="ru-RU"/>
        </w:rPr>
        <w:t>адиорелейная линия.</w:t>
      </w:r>
    </w:p>
    <w:p w:rsidR="00631680" w:rsidRPr="00BC4C00" w:rsidRDefault="00631680" w:rsidP="00631680">
      <w:pPr>
        <w:widowControl w:val="0"/>
        <w:tabs>
          <w:tab w:val="left" w:pos="284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СПРС – </w:t>
      </w:r>
      <w:r>
        <w:rPr>
          <w:rFonts w:ascii="Franklin Gothic Book" w:hAnsi="Franklin Gothic Book"/>
          <w:sz w:val="24"/>
          <w:szCs w:val="24"/>
          <w:lang w:val="ru-RU"/>
        </w:rPr>
        <w:t>система</w:t>
      </w: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>
        <w:rPr>
          <w:rFonts w:ascii="Franklin Gothic Book" w:hAnsi="Franklin Gothic Book"/>
          <w:sz w:val="24"/>
          <w:szCs w:val="24"/>
          <w:lang w:val="ru-RU"/>
        </w:rPr>
        <w:t>подвижной</w:t>
      </w:r>
      <w:r w:rsidRPr="00BC4C00">
        <w:rPr>
          <w:rFonts w:ascii="Franklin Gothic Book" w:hAnsi="Franklin Gothic Book"/>
          <w:sz w:val="24"/>
          <w:szCs w:val="24"/>
          <w:lang w:val="ru-RU"/>
        </w:rPr>
        <w:t xml:space="preserve"> радиосвязи.</w:t>
      </w:r>
    </w:p>
    <w:p w:rsidR="00631680" w:rsidRPr="0061604D" w:rsidRDefault="00631680" w:rsidP="00631680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10"/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7B3ED2" w:rsidRDefault="007B3ED2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6B3F27" w:rsidRDefault="008057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 w:rsidDel="00805727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="006B3F27"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6709A0" w:rsidRPr="0061604D" w:rsidRDefault="006709A0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B6B16" w:rsidRPr="0061604D" w:rsidRDefault="009B6B16" w:rsidP="007B3ED2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02496E">
        <w:rPr>
          <w:rFonts w:ascii="Franklin Gothic Book" w:hAnsi="Franklin Gothic Book"/>
          <w:sz w:val="24"/>
          <w:szCs w:val="24"/>
          <w:lang w:val="ru-RU"/>
        </w:rPr>
        <w:t xml:space="preserve">70 </w:t>
      </w:r>
      <w:r w:rsidR="0002496E" w:rsidRPr="0061604D">
        <w:rPr>
          <w:rFonts w:ascii="Franklin Gothic Book" w:hAnsi="Franklin Gothic Book"/>
          <w:sz w:val="24"/>
          <w:szCs w:val="24"/>
          <w:lang w:val="ru-RU"/>
        </w:rPr>
        <w:t xml:space="preserve">%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 общего количества необходимых технических ресурсов.</w:t>
      </w:r>
      <w:r w:rsidR="0002496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02496E" w:rsidRPr="007B3ED2">
        <w:rPr>
          <w:rFonts w:ascii="Franklin Gothic Book" w:hAnsi="Franklin Gothic Book"/>
          <w:sz w:val="24"/>
          <w:szCs w:val="24"/>
          <w:lang w:val="ru-RU"/>
        </w:rPr>
        <w:t>При этом наличие технических ресурсов в лизинге и/или в аренде у аффилированных лиц приравнивается к собственным техническим ресурсам.</w:t>
      </w:r>
    </w:p>
    <w:p w:rsidR="009B6B16" w:rsidRPr="0061604D" w:rsidRDefault="009B6B16" w:rsidP="007B3ED2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6224"/>
        <w:gridCol w:w="1843"/>
        <w:gridCol w:w="1559"/>
      </w:tblGrid>
      <w:tr w:rsidR="009B6B16" w:rsidRPr="0061604D" w:rsidTr="007B3ED2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224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84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B6B16" w:rsidRPr="0061604D" w:rsidTr="007B3ED2">
        <w:trPr>
          <w:trHeight w:val="23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224" w:type="dxa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559" w:type="dxa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02496E" w:rsidRPr="0061604D" w:rsidTr="007B3ED2">
        <w:trPr>
          <w:trHeight w:val="484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02496E" w:rsidRPr="0061604D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b/>
                <w:sz w:val="28"/>
                <w:szCs w:val="24"/>
                <w:lang w:val="ru-RU"/>
              </w:rPr>
              <w:t>Строительство ВОЛС</w:t>
            </w: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Кабелеукладчик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Экскаватор гусеничный (объем 0,8-1,2 куб. м.)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Трактор на гусеничном ходу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Бульдозер (с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пропорщиком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)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Тягово-тормозная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машина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6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для управляемого прокола (до 150 м)/ Установка ННБ (тяговое усилие до 20кН)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7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Лебедка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для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натяжения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кабеля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8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Передвижная МЭС (мощность от 5 кВт)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9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Компрессоры передвижные с двигателем внутреннего сгорания (давление до 686 кПа)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10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повышенной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проходимости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11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Автомобиль бортовой (г/п от 5 т) с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гидроманипулятором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(г/п от 2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12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для сварки полиэтиленовых труб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13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для сварки оптического волокна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14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Скалыватель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оптического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волокна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15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Оптический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рефлектометр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61604D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16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Оптический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тестер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764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17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7B3ED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540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b/>
                <w:sz w:val="28"/>
                <w:szCs w:val="24"/>
              </w:rPr>
              <w:t>ТО</w:t>
            </w: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02496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бортовой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2496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02496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повышенной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7B3ED2">
              <w:rPr>
                <w:rFonts w:ascii="Franklin Gothic Book" w:hAnsi="Franklin Gothic Book"/>
                <w:sz w:val="24"/>
                <w:szCs w:val="24"/>
              </w:rPr>
              <w:t>проходимости</w:t>
            </w:r>
            <w:proofErr w:type="spellEnd"/>
            <w:r w:rsidRPr="007B3ED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2496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02496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2496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02496E" w:rsidRPr="0002496E" w:rsidRDefault="0002496E" w:rsidP="0002496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6224" w:type="dxa"/>
            <w:vAlign w:val="center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2496E" w:rsidRPr="0002496E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2496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02496E" w:rsidRPr="0002496E" w:rsidRDefault="0002496E" w:rsidP="0002496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2496E" w:rsidRPr="0002496E" w:rsidTr="007B3ED2">
        <w:trPr>
          <w:trHeight w:val="618"/>
        </w:trPr>
        <w:tc>
          <w:tcPr>
            <w:tcW w:w="10201" w:type="dxa"/>
            <w:gridSpan w:val="4"/>
            <w:shd w:val="clear" w:color="auto" w:fill="auto"/>
            <w:vAlign w:val="center"/>
          </w:tcPr>
          <w:p w:rsidR="0002496E" w:rsidRPr="007B3ED2" w:rsidRDefault="0002496E" w:rsidP="007B3ED2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b/>
                <w:sz w:val="28"/>
                <w:szCs w:val="24"/>
              </w:rPr>
              <w:t>РРЛ (СПРС)</w:t>
            </w: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Автомобиль бортовой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Автомобиль повышенной проходимости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Экскаватор одноковшовый, гусеничный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Бульдозер (мощность от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80</w:t>
            </w: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л.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Автомобильный кран (г/п от 25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Бурильно-сваебойная машина (глубина бурения 15 м и более, диаметр бурения 500 мм и более)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8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Сварочный аппарат (1 пост)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9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Электростанция передвижная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10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Портативный многофункциональный тестер электроустановок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11</w:t>
            </w:r>
          </w:p>
        </w:tc>
        <w:tc>
          <w:tcPr>
            <w:tcW w:w="6224" w:type="dxa"/>
            <w:vAlign w:val="center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Геодезическое оборудование (теодолит)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02496E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309C8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1B18DD" w:rsidRPr="0002496E" w:rsidTr="0002496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1B18DD" w:rsidRDefault="001B18DD" w:rsidP="001B18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12</w:t>
            </w:r>
          </w:p>
        </w:tc>
        <w:tc>
          <w:tcPr>
            <w:tcW w:w="6224" w:type="dxa"/>
            <w:vAlign w:val="center"/>
          </w:tcPr>
          <w:p w:rsidR="001B18DD" w:rsidRPr="001107BA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107B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1B18DD" w:rsidRPr="009309C8" w:rsidRDefault="001B18DD" w:rsidP="001B18DD">
            <w:pPr>
              <w:spacing w:line="276" w:lineRule="auto"/>
              <w:jc w:val="center"/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1B18DD" w:rsidRPr="0002496E" w:rsidRDefault="001B18DD" w:rsidP="001B18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B6B16" w:rsidRDefault="009B6B16" w:rsidP="00063DD0">
      <w:pPr>
        <w:rPr>
          <w:rFonts w:ascii="Franklin Gothic Book" w:hAnsi="Franklin Gothic Book"/>
          <w:lang w:val="ru-RU"/>
        </w:rPr>
      </w:pPr>
    </w:p>
    <w:p w:rsidR="001B18DD" w:rsidRPr="0061604D" w:rsidRDefault="001B18DD" w:rsidP="00063DD0">
      <w:pPr>
        <w:rPr>
          <w:rFonts w:ascii="Franklin Gothic Book" w:hAnsi="Franklin Gothic Book"/>
          <w:lang w:val="ru-RU"/>
        </w:rPr>
      </w:pPr>
    </w:p>
    <w:p w:rsidR="001B18DD" w:rsidRPr="007539B5" w:rsidRDefault="001B18DD" w:rsidP="001B18DD">
      <w:pPr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>Примечание:</w:t>
      </w:r>
    </w:p>
    <w:p w:rsidR="001B18DD" w:rsidRPr="007539B5" w:rsidRDefault="001B18DD" w:rsidP="001B18DD">
      <w:pPr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 xml:space="preserve">1) Типовой состав магистрального узла связи (УС): мультиплексор </w:t>
      </w:r>
      <w:r w:rsidRPr="006F7B43">
        <w:rPr>
          <w:rFonts w:ascii="Franklin Gothic Book" w:hAnsi="Franklin Gothic Book"/>
        </w:rPr>
        <w:t>DWDM</w:t>
      </w:r>
      <w:r w:rsidRPr="007539B5">
        <w:rPr>
          <w:rFonts w:ascii="Franklin Gothic Book" w:hAnsi="Franklin Gothic Book"/>
          <w:lang w:val="ru-RU"/>
        </w:rPr>
        <w:t xml:space="preserve"> – 1 шт.; мультиплексор </w:t>
      </w:r>
      <w:r w:rsidRPr="006F7B43">
        <w:rPr>
          <w:rFonts w:ascii="Franklin Gothic Book" w:hAnsi="Franklin Gothic Book"/>
        </w:rPr>
        <w:t>SDH</w:t>
      </w:r>
      <w:r w:rsidRPr="007539B5">
        <w:rPr>
          <w:rFonts w:ascii="Franklin Gothic Book" w:hAnsi="Franklin Gothic Book"/>
          <w:lang w:val="ru-RU"/>
        </w:rPr>
        <w:t xml:space="preserve"> – 1 шт.; маршрутизатор – 2 шт.; </w:t>
      </w:r>
      <w:r w:rsidRPr="006F7B43">
        <w:rPr>
          <w:rFonts w:ascii="Franklin Gothic Book" w:hAnsi="Franklin Gothic Book"/>
        </w:rPr>
        <w:t>L</w:t>
      </w:r>
      <w:r w:rsidRPr="007539B5">
        <w:rPr>
          <w:rFonts w:ascii="Franklin Gothic Book" w:hAnsi="Franklin Gothic Book"/>
          <w:lang w:val="ru-RU"/>
        </w:rPr>
        <w:t xml:space="preserve">2 коммутатор – 4 шт.; АТС ССОП – 1 шт.; АТС выделенной сети связи – 1 шт.; система микросотовой связи стандарта </w:t>
      </w:r>
      <w:r w:rsidRPr="006F7B43">
        <w:rPr>
          <w:rFonts w:ascii="Franklin Gothic Book" w:hAnsi="Franklin Gothic Book"/>
        </w:rPr>
        <w:t>DECT</w:t>
      </w:r>
      <w:r w:rsidRPr="007539B5">
        <w:rPr>
          <w:rFonts w:ascii="Franklin Gothic Book" w:hAnsi="Franklin Gothic Book"/>
          <w:lang w:val="ru-RU"/>
        </w:rPr>
        <w:t xml:space="preserve"> – 1 шт.; базовая станция СПРС (включая АФУ) – 1 шт.; станция БШД – 4 шт.; ЗССС – 1 шт.</w:t>
      </w:r>
    </w:p>
    <w:p w:rsidR="001B18DD" w:rsidRPr="007539B5" w:rsidRDefault="001B18DD" w:rsidP="001B18DD">
      <w:pPr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 xml:space="preserve">2) Типовой состав узла доступа (УД): </w:t>
      </w:r>
      <w:r w:rsidRPr="006F7B43">
        <w:rPr>
          <w:rFonts w:ascii="Franklin Gothic Book" w:hAnsi="Franklin Gothic Book"/>
        </w:rPr>
        <w:t>L</w:t>
      </w:r>
      <w:r w:rsidRPr="007539B5">
        <w:rPr>
          <w:rFonts w:ascii="Franklin Gothic Book" w:hAnsi="Franklin Gothic Book"/>
          <w:lang w:val="ru-RU"/>
        </w:rPr>
        <w:t xml:space="preserve">2 промышленный коммутатор – 2 шт.; Абонентский </w:t>
      </w:r>
      <w:r w:rsidRPr="006F7B43">
        <w:rPr>
          <w:rFonts w:ascii="Franklin Gothic Book" w:hAnsi="Franklin Gothic Book"/>
        </w:rPr>
        <w:t>VoIP</w:t>
      </w:r>
      <w:r w:rsidRPr="007539B5">
        <w:rPr>
          <w:rFonts w:ascii="Franklin Gothic Book" w:hAnsi="Franklin Gothic Book"/>
          <w:lang w:val="ru-RU"/>
        </w:rPr>
        <w:t>-шлюз (2х</w:t>
      </w:r>
      <w:r w:rsidRPr="006F7B43">
        <w:rPr>
          <w:rFonts w:ascii="Franklin Gothic Book" w:hAnsi="Franklin Gothic Book"/>
        </w:rPr>
        <w:t>FXS</w:t>
      </w:r>
      <w:r w:rsidRPr="007539B5">
        <w:rPr>
          <w:rFonts w:ascii="Franklin Gothic Book" w:hAnsi="Franklin Gothic Book"/>
          <w:lang w:val="ru-RU"/>
        </w:rPr>
        <w:t>) – 1 шт.; телефон – 1 шт.; базовая станция СПРС (включая АФУ) – 1 шт.; станция БШД – 2 шт.</w:t>
      </w:r>
    </w:p>
    <w:p w:rsidR="001B18DD" w:rsidRPr="007539B5" w:rsidRDefault="001B18DD" w:rsidP="001B18DD">
      <w:pPr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>3) РРС – Радиорелейная станция.</w:t>
      </w:r>
    </w:p>
    <w:p w:rsidR="009B6B16" w:rsidRDefault="001B18DD" w:rsidP="001B18DD">
      <w:pPr>
        <w:tabs>
          <w:tab w:val="left" w:pos="851"/>
        </w:tabs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>4) БС - Базовая станция.</w:t>
      </w:r>
    </w:p>
    <w:p w:rsidR="001B18DD" w:rsidRDefault="001B18DD" w:rsidP="001B18DD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B18DD" w:rsidRDefault="001B18DD" w:rsidP="007B3ED2">
      <w:pPr>
        <w:pStyle w:val="afffd"/>
        <w:numPr>
          <w:ilvl w:val="0"/>
          <w:numId w:val="40"/>
        </w:numPr>
        <w:tabs>
          <w:tab w:val="left" w:pos="851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39B5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1B18DD" w:rsidRPr="0061604D" w:rsidRDefault="001B18DD" w:rsidP="007B3ED2">
      <w:pPr>
        <w:tabs>
          <w:tab w:val="left" w:pos="851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4. </w:t>
      </w:r>
      <w:r w:rsidRPr="007539B5">
        <w:rPr>
          <w:rFonts w:ascii="Franklin Gothic Book" w:hAnsi="Franklin Gothic Book"/>
          <w:sz w:val="24"/>
          <w:szCs w:val="24"/>
          <w:lang w:val="ru-RU"/>
        </w:rPr>
        <w:t>Наличие зарегистрированной электролаборатории (собственность или иное законное основание)</w:t>
      </w:r>
      <w:r w:rsidR="001A2464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B321AF" w:rsidRPr="007B3ED2" w:rsidRDefault="00B321AF" w:rsidP="00B321AF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p w:rsidR="006B3F27" w:rsidRPr="0061604D" w:rsidRDefault="0060088C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 w:rsidDel="0060088C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="006B3F27"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0D0C01" w:rsidRPr="0061604D" w:rsidRDefault="000D0C01" w:rsidP="007B3ED2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(заявленных подвидов) работ, услуг, в количестве, указанном в таблице 1. </w:t>
      </w:r>
    </w:p>
    <w:p w:rsidR="000D0C01" w:rsidRPr="0061604D" w:rsidRDefault="000D0C01" w:rsidP="000D0C0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2f2"/>
        <w:tblW w:w="10115" w:type="dxa"/>
        <w:jc w:val="center"/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1134"/>
        <w:gridCol w:w="1473"/>
      </w:tblGrid>
      <w:tr w:rsidR="00D313B5" w:rsidRPr="0061604D" w:rsidTr="007B3ED2">
        <w:trPr>
          <w:trHeight w:val="282"/>
          <w:jc w:val="center"/>
        </w:trPr>
        <w:tc>
          <w:tcPr>
            <w:tcW w:w="704" w:type="dxa"/>
            <w:vMerge w:val="restart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60088C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4308" w:type="dxa"/>
            <w:gridSpan w:val="3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Подвид работ, услуг</w:t>
            </w:r>
          </w:p>
        </w:tc>
      </w:tr>
      <w:tr w:rsidR="00D313B5" w:rsidRPr="0061604D" w:rsidTr="007B3ED2">
        <w:trPr>
          <w:trHeight w:val="565"/>
          <w:jc w:val="center"/>
        </w:trPr>
        <w:tc>
          <w:tcPr>
            <w:tcW w:w="704" w:type="dxa"/>
            <w:vMerge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1134" w:type="dxa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</w:rPr>
              <w:t>ТО</w:t>
            </w:r>
          </w:p>
        </w:tc>
        <w:tc>
          <w:tcPr>
            <w:tcW w:w="1473" w:type="dxa"/>
            <w:vAlign w:val="center"/>
          </w:tcPr>
          <w:p w:rsidR="00D313B5" w:rsidRPr="0060088C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sz w:val="24"/>
                <w:szCs w:val="24"/>
              </w:rPr>
              <w:t>РРЛ (СПРС)</w:t>
            </w:r>
          </w:p>
        </w:tc>
      </w:tr>
      <w:tr w:rsidR="00D313B5" w:rsidRPr="0061604D" w:rsidTr="007B3ED2">
        <w:trPr>
          <w:trHeight w:val="251"/>
          <w:jc w:val="center"/>
        </w:trPr>
        <w:tc>
          <w:tcPr>
            <w:tcW w:w="704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</w:tr>
      <w:tr w:rsidR="00D313B5" w:rsidRPr="00301D85" w:rsidTr="004D7333">
        <w:trPr>
          <w:trHeight w:val="266"/>
          <w:jc w:val="center"/>
        </w:trPr>
        <w:tc>
          <w:tcPr>
            <w:tcW w:w="10115" w:type="dxa"/>
            <w:gridSpan w:val="5"/>
          </w:tcPr>
          <w:p w:rsidR="00D313B5" w:rsidRPr="007B3ED2" w:rsidRDefault="00D313B5" w:rsidP="00D313B5">
            <w:pPr>
              <w:pStyle w:val="afffd"/>
              <w:numPr>
                <w:ilvl w:val="0"/>
                <w:numId w:val="72"/>
              </w:num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инженерно-технические работники</w:t>
            </w:r>
          </w:p>
        </w:tc>
      </w:tr>
      <w:tr w:rsidR="00D313B5" w:rsidRPr="004A1453" w:rsidTr="007B3ED2">
        <w:trPr>
          <w:trHeight w:val="251"/>
          <w:jc w:val="center"/>
        </w:trPr>
        <w:tc>
          <w:tcPr>
            <w:tcW w:w="704" w:type="dxa"/>
          </w:tcPr>
          <w:p w:rsidR="00D313B5" w:rsidRPr="007B3ED2" w:rsidRDefault="00D313B5" w:rsidP="004D7333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5103" w:type="dxa"/>
            <w:vAlign w:val="center"/>
          </w:tcPr>
          <w:p w:rsidR="00D313B5" w:rsidRPr="007B3ED2" w:rsidRDefault="00D313B5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ИТР</w:t>
            </w:r>
            <w:r w:rsidRPr="007B3ED2">
              <w:rPr>
                <w:rStyle w:val="af5"/>
                <w:rFonts w:ascii="Franklin Gothic Book" w:hAnsi="Franklin Gothic Book"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D313B5" w:rsidRPr="004A1453" w:rsidTr="007B3ED2">
        <w:trPr>
          <w:trHeight w:val="251"/>
          <w:jc w:val="center"/>
        </w:trPr>
        <w:tc>
          <w:tcPr>
            <w:tcW w:w="704" w:type="dxa"/>
          </w:tcPr>
          <w:p w:rsidR="00D313B5" w:rsidRPr="007B3ED2" w:rsidRDefault="00D313B5" w:rsidP="004D7333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5103" w:type="dxa"/>
            <w:vAlign w:val="center"/>
          </w:tcPr>
          <w:p w:rsidR="00D313B5" w:rsidRPr="007B3ED2" w:rsidRDefault="00D313B5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Начальник участка ГНБ/ННБ</w:t>
            </w:r>
          </w:p>
        </w:tc>
        <w:tc>
          <w:tcPr>
            <w:tcW w:w="1701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D313B5" w:rsidRPr="007B3ED2" w:rsidRDefault="00D313B5" w:rsidP="004D7333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D313B5" w:rsidRPr="004A1453" w:rsidTr="004D7333">
        <w:trPr>
          <w:trHeight w:val="251"/>
          <w:jc w:val="center"/>
        </w:trPr>
        <w:tc>
          <w:tcPr>
            <w:tcW w:w="10115" w:type="dxa"/>
            <w:gridSpan w:val="5"/>
            <w:vAlign w:val="center"/>
          </w:tcPr>
          <w:p w:rsidR="00D313B5" w:rsidRPr="007B3ED2" w:rsidRDefault="00D313B5" w:rsidP="007B3ED2">
            <w:pPr>
              <w:pStyle w:val="afffd"/>
              <w:numPr>
                <w:ilvl w:val="0"/>
                <w:numId w:val="72"/>
              </w:num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b/>
                <w:bCs/>
                <w:iCs/>
                <w:sz w:val="24"/>
                <w:szCs w:val="24"/>
                <w:lang w:val="ru-RU"/>
              </w:rPr>
              <w:t>Рабочие основных специальностей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</w:t>
            </w:r>
            <w:r w:rsidRPr="007B3ED2">
              <w:rPr>
                <w:rStyle w:val="af5"/>
                <w:rFonts w:ascii="Franklin Gothic Book" w:hAnsi="Franklin Gothic Book"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2.2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экскаватора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2.3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установки по продавливанию и горизонтальному бурению грунта/установки ННБ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2.4</w:t>
            </w:r>
          </w:p>
        </w:tc>
        <w:tc>
          <w:tcPr>
            <w:tcW w:w="5103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автокрана</w:t>
            </w:r>
          </w:p>
        </w:tc>
        <w:tc>
          <w:tcPr>
            <w:tcW w:w="1701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2.5</w:t>
            </w:r>
          </w:p>
        </w:tc>
        <w:tc>
          <w:tcPr>
            <w:tcW w:w="5103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бульдозера</w:t>
            </w:r>
          </w:p>
        </w:tc>
        <w:tc>
          <w:tcPr>
            <w:tcW w:w="1701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3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Машинист бурильно-сваебойной машины</w:t>
            </w:r>
          </w:p>
        </w:tc>
        <w:tc>
          <w:tcPr>
            <w:tcW w:w="1701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2.7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2.8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Оператор тягово-тормозной машины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2.9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Монтажник ВОК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2.10</w:t>
            </w:r>
          </w:p>
        </w:tc>
        <w:tc>
          <w:tcPr>
            <w:tcW w:w="5103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Монтажник-высотник</w:t>
            </w:r>
          </w:p>
        </w:tc>
        <w:tc>
          <w:tcPr>
            <w:tcW w:w="1701" w:type="dxa"/>
            <w:vAlign w:val="center"/>
          </w:tcPr>
          <w:p w:rsidR="007B3ED2" w:rsidRPr="0060088C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2.11</w:t>
            </w:r>
          </w:p>
        </w:tc>
        <w:tc>
          <w:tcPr>
            <w:tcW w:w="510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701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2.12</w:t>
            </w:r>
          </w:p>
        </w:tc>
        <w:tc>
          <w:tcPr>
            <w:tcW w:w="5103" w:type="dxa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Монтажник связи</w:t>
            </w:r>
          </w:p>
        </w:tc>
        <w:tc>
          <w:tcPr>
            <w:tcW w:w="1701" w:type="dxa"/>
            <w:vAlign w:val="center"/>
          </w:tcPr>
          <w:p w:rsidR="007B3ED2" w:rsidRDefault="007B3ED2" w:rsidP="007B3ED2">
            <w:pPr>
              <w:jc w:val="center"/>
            </w:pPr>
            <w:r w:rsidRPr="002C5627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2.13</w:t>
            </w:r>
          </w:p>
        </w:tc>
        <w:tc>
          <w:tcPr>
            <w:tcW w:w="5103" w:type="dxa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Стропальщик</w:t>
            </w:r>
          </w:p>
        </w:tc>
        <w:tc>
          <w:tcPr>
            <w:tcW w:w="1701" w:type="dxa"/>
            <w:vAlign w:val="center"/>
          </w:tcPr>
          <w:p w:rsidR="007B3ED2" w:rsidRDefault="007B3ED2" w:rsidP="007B3ED2">
            <w:pPr>
              <w:jc w:val="center"/>
            </w:pPr>
            <w:r w:rsidRPr="002C5627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2.14</w:t>
            </w:r>
          </w:p>
        </w:tc>
        <w:tc>
          <w:tcPr>
            <w:tcW w:w="5103" w:type="dxa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1701" w:type="dxa"/>
            <w:vAlign w:val="center"/>
          </w:tcPr>
          <w:p w:rsidR="007B3ED2" w:rsidRDefault="007B3ED2" w:rsidP="007B3ED2">
            <w:pPr>
              <w:jc w:val="center"/>
            </w:pPr>
            <w:r w:rsidRPr="002C5627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7B3ED2" w:rsidRPr="004A1453" w:rsidTr="007B3ED2">
        <w:trPr>
          <w:trHeight w:val="251"/>
          <w:jc w:val="center"/>
        </w:trPr>
        <w:tc>
          <w:tcPr>
            <w:tcW w:w="704" w:type="dxa"/>
          </w:tcPr>
          <w:p w:rsidR="007B3ED2" w:rsidRPr="007B3ED2" w:rsidRDefault="007B3ED2" w:rsidP="007B3ED2">
            <w:pPr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2.15</w:t>
            </w:r>
          </w:p>
        </w:tc>
        <w:tc>
          <w:tcPr>
            <w:tcW w:w="5103" w:type="dxa"/>
          </w:tcPr>
          <w:p w:rsidR="007B3ED2" w:rsidRPr="007B3ED2" w:rsidRDefault="007B3ED2" w:rsidP="007B3ED2">
            <w:pPr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088C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Электрогазосварщик</w:t>
            </w:r>
          </w:p>
        </w:tc>
        <w:tc>
          <w:tcPr>
            <w:tcW w:w="1701" w:type="dxa"/>
            <w:vAlign w:val="center"/>
          </w:tcPr>
          <w:p w:rsidR="007B3ED2" w:rsidRDefault="007B3ED2" w:rsidP="007B3ED2">
            <w:pPr>
              <w:jc w:val="center"/>
            </w:pPr>
            <w:r w:rsidRPr="002C5627">
              <w:rPr>
                <w:rFonts w:ascii="Franklin Gothic Book" w:hAnsi="Franklin Gothic Book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:rsidR="007B3ED2" w:rsidRPr="007B3ED2" w:rsidRDefault="007B3ED2" w:rsidP="007B3ED2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</w:tbl>
    <w:p w:rsidR="000D0C01" w:rsidRPr="00946358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313B5" w:rsidRPr="007B3ED2" w:rsidRDefault="00D313B5" w:rsidP="007B3ED2">
      <w:pPr>
        <w:pStyle w:val="afffd"/>
        <w:numPr>
          <w:ilvl w:val="0"/>
          <w:numId w:val="39"/>
        </w:numPr>
        <w:tabs>
          <w:tab w:val="left" w:pos="851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088C">
        <w:rPr>
          <w:rFonts w:ascii="Franklin Gothic Book" w:hAnsi="Franklin Gothic Book"/>
          <w:sz w:val="24"/>
          <w:szCs w:val="24"/>
          <w:lang w:val="ru-RU"/>
        </w:rPr>
        <w:t xml:space="preserve"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 </w:t>
      </w:r>
    </w:p>
    <w:p w:rsidR="00D313B5" w:rsidRPr="0060088C" w:rsidRDefault="00D313B5" w:rsidP="007B3ED2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088C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в количестве, указанном в таблице 1. При этом 100% инженерно-технического персонала (далее – ИТР) (п. 1 таблицы 1) и не менее 30% специалистов рабочих профессий (п. 2 таблицы 1), задействованных при выполнении заявленных видов (подвидов) работ, услуг, должны состоять в штате заявителя.</w:t>
      </w:r>
    </w:p>
    <w:p w:rsidR="00D313B5" w:rsidRPr="0060088C" w:rsidRDefault="00D313B5" w:rsidP="007B3ED2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088C">
        <w:rPr>
          <w:rFonts w:ascii="Franklin Gothic Book" w:hAnsi="Franklin Gothic Book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лет.</w:t>
      </w:r>
    </w:p>
    <w:p w:rsidR="00D313B5" w:rsidRPr="00D313B5" w:rsidRDefault="00D313B5" w:rsidP="007B3ED2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088C">
        <w:rPr>
          <w:rFonts w:ascii="Franklin Gothic Book" w:hAnsi="Franklin Gothic Book"/>
          <w:sz w:val="24"/>
          <w:szCs w:val="24"/>
          <w:lang w:val="ru-RU"/>
        </w:rPr>
        <w:lastRenderedPageBreak/>
        <w:t>Заявленный персонал (руководители, ИТР) должен пройти обучение безопасным методам и приемам выполнения работ, и иметь действующие протоколы аттестации по промышленной безопасности (далее – ПБ) в необходимых для выполнения работ областях: А.1 и Б.2.3</w:t>
      </w:r>
      <w:r w:rsidRPr="0060088C">
        <w:rPr>
          <w:rStyle w:val="af5"/>
          <w:rFonts w:ascii="Franklin Gothic Book" w:hAnsi="Franklin Gothic Book"/>
          <w:sz w:val="24"/>
          <w:szCs w:val="24"/>
        </w:rPr>
        <w:footnoteReference w:id="3"/>
      </w:r>
      <w:r w:rsidRPr="0060088C">
        <w:rPr>
          <w:rFonts w:ascii="Franklin Gothic Book" w:hAnsi="Franklin Gothic Book"/>
          <w:sz w:val="24"/>
          <w:szCs w:val="24"/>
          <w:lang w:val="ru-RU"/>
        </w:rPr>
        <w:t>, возможно предоставить гарантийное письмо о своевременном прохождении до начала работ аттестации по промышленной безопасности</w:t>
      </w:r>
      <w:r w:rsidRPr="0060088C">
        <w:rPr>
          <w:sz w:val="24"/>
          <w:szCs w:val="24"/>
          <w:lang w:val="ru-RU"/>
        </w:rPr>
        <w:t xml:space="preserve"> </w:t>
      </w:r>
      <w:r w:rsidRPr="0060088C">
        <w:rPr>
          <w:rFonts w:ascii="Franklin Gothic Book" w:hAnsi="Franklin Gothic Book"/>
          <w:sz w:val="24"/>
          <w:szCs w:val="24"/>
          <w:lang w:val="ru-RU"/>
        </w:rPr>
        <w:t>в области Б.2.3.</w:t>
      </w:r>
    </w:p>
    <w:p w:rsidR="00D313B5" w:rsidRPr="0061604D" w:rsidRDefault="00D313B5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5959A2" w:rsidRPr="0061604D" w:rsidRDefault="005959A2" w:rsidP="005959A2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5959A2" w:rsidRPr="007B3ED2" w:rsidRDefault="005959A2" w:rsidP="005959A2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</w:rPr>
      </w:pPr>
    </w:p>
    <w:p w:rsidR="005959A2" w:rsidRPr="0061604D" w:rsidRDefault="005959A2" w:rsidP="005959A2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разрешительных документов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F6FA4" w:rsidRPr="0061604D" w:rsidRDefault="003D4501" w:rsidP="007B3ED2">
      <w:pPr>
        <w:pStyle w:val="a6"/>
        <w:tabs>
          <w:tab w:val="left" w:pos="709"/>
        </w:tabs>
        <w:spacing w:line="312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>разрешитель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ным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 xml:space="preserve"> документ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ам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:rsidR="007F6FA4" w:rsidRPr="0061604D" w:rsidRDefault="003D4501" w:rsidP="003D4501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722"/>
      </w:tblGrid>
      <w:tr w:rsidR="003D4501" w:rsidRPr="0061604D" w:rsidTr="007B3ED2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3D4501" w:rsidRPr="0061604D" w:rsidRDefault="003D4501" w:rsidP="002B5AE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3D4501" w:rsidRPr="0061604D" w:rsidRDefault="003D4501" w:rsidP="002B5AE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D4501" w:rsidRPr="0061604D" w:rsidRDefault="0099142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61604D">
              <w:rPr>
                <w:rFonts w:ascii="Franklin Gothic Book" w:hAnsi="Franklin Gothic Book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3D4501" w:rsidRPr="0061604D" w:rsidRDefault="003D450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D313B5" w:rsidRPr="00301D85" w:rsidTr="007B3ED2">
        <w:trPr>
          <w:trHeight w:val="1735"/>
        </w:trPr>
        <w:tc>
          <w:tcPr>
            <w:tcW w:w="575" w:type="dxa"/>
            <w:shd w:val="clear" w:color="auto" w:fill="auto"/>
            <w:vAlign w:val="center"/>
          </w:tcPr>
          <w:p w:rsidR="00D313B5" w:rsidRPr="0061604D" w:rsidRDefault="00D313B5" w:rsidP="00D313B5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313B5" w:rsidRPr="0061604D" w:rsidRDefault="00D313B5" w:rsidP="007B3ED2">
            <w:pPr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313B5" w:rsidRPr="0061604D" w:rsidRDefault="00D313B5" w:rsidP="007B3E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539B5">
              <w:rPr>
                <w:rFonts w:ascii="Franklin Gothic Book" w:hAnsi="Franklin Gothic Book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D313B5" w:rsidRPr="0061604D" w:rsidTr="007B3ED2">
        <w:trPr>
          <w:trHeight w:val="1547"/>
        </w:trPr>
        <w:tc>
          <w:tcPr>
            <w:tcW w:w="575" w:type="dxa"/>
            <w:shd w:val="clear" w:color="auto" w:fill="auto"/>
            <w:vAlign w:val="center"/>
          </w:tcPr>
          <w:p w:rsidR="00D313B5" w:rsidRPr="0061604D" w:rsidRDefault="00D313B5" w:rsidP="00D313B5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B36B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313B5" w:rsidRPr="0061604D" w:rsidRDefault="00D313B5" w:rsidP="007B3ED2">
            <w:pPr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313B5" w:rsidRPr="0061604D" w:rsidRDefault="00D313B5" w:rsidP="007B3E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539B5">
              <w:rPr>
                <w:rFonts w:ascii="Franklin Gothic Book" w:hAnsi="Franklin Gothic Book"/>
                <w:szCs w:val="24"/>
              </w:rPr>
              <w:t>Действующий документ</w:t>
            </w:r>
          </w:p>
        </w:tc>
      </w:tr>
      <w:tr w:rsidR="00D313B5" w:rsidRPr="0061604D" w:rsidTr="007B3ED2">
        <w:trPr>
          <w:trHeight w:val="1555"/>
        </w:trPr>
        <w:tc>
          <w:tcPr>
            <w:tcW w:w="575" w:type="dxa"/>
            <w:shd w:val="clear" w:color="auto" w:fill="auto"/>
            <w:vAlign w:val="center"/>
          </w:tcPr>
          <w:p w:rsidR="00D313B5" w:rsidRPr="0061604D" w:rsidRDefault="00D313B5" w:rsidP="00D313B5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B36BB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313B5" w:rsidRPr="0061604D" w:rsidRDefault="00D313B5" w:rsidP="007B3ED2">
            <w:pPr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313B5" w:rsidRPr="0061604D" w:rsidRDefault="00D313B5" w:rsidP="007B3E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539B5">
              <w:rPr>
                <w:rFonts w:ascii="Franklin Gothic Book" w:hAnsi="Franklin Gothic Book"/>
                <w:szCs w:val="24"/>
              </w:rPr>
              <w:t>Действующий документ</w:t>
            </w:r>
          </w:p>
        </w:tc>
      </w:tr>
      <w:tr w:rsidR="00D313B5" w:rsidRPr="00301D85" w:rsidTr="007B3ED2">
        <w:trPr>
          <w:trHeight w:val="1833"/>
        </w:trPr>
        <w:tc>
          <w:tcPr>
            <w:tcW w:w="575" w:type="dxa"/>
            <w:shd w:val="clear" w:color="auto" w:fill="auto"/>
            <w:vAlign w:val="center"/>
          </w:tcPr>
          <w:p w:rsidR="00D313B5" w:rsidRPr="0061604D" w:rsidRDefault="00D313B5" w:rsidP="00D313B5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B36BB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313B5" w:rsidRPr="0061604D" w:rsidRDefault="00D313B5" w:rsidP="007B3ED2">
            <w:pPr>
              <w:jc w:val="both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D313B5" w:rsidRPr="0061604D" w:rsidRDefault="00D313B5" w:rsidP="007B3E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539B5">
              <w:rPr>
                <w:rFonts w:ascii="Franklin Gothic Book" w:hAnsi="Franklin Gothic Book"/>
                <w:szCs w:val="24"/>
              </w:rPr>
              <w:t>Подлинник, по форме справки на фирменном бланке заявителя</w:t>
            </w:r>
          </w:p>
        </w:tc>
      </w:tr>
    </w:tbl>
    <w:p w:rsidR="003D4501" w:rsidRPr="0061604D" w:rsidRDefault="003D4501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7B3ED2" w:rsidRDefault="007B3ED2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</w:p>
    <w:p w:rsidR="001C28F0" w:rsidRDefault="0060088C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 w:rsidDel="0060088C">
        <w:rPr>
          <w:rFonts w:ascii="Franklin Gothic Book" w:hAnsi="Franklin Gothic Book" w:cs="Times New Roman"/>
          <w:sz w:val="24"/>
          <w:szCs w:val="24"/>
        </w:rPr>
        <w:t xml:space="preserve"> </w:t>
      </w:r>
      <w:r w:rsidR="001C28F0"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5959A2" w:rsidRPr="0061604D" w:rsidRDefault="005959A2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7B3ED2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7B3ED2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7B3ED2" w:rsidRDefault="007B3ED2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6D01F4" w:rsidRPr="0061604D" w:rsidRDefault="0060088C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7B3ED2" w:rsidDel="0060088C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D01F4"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7B3ED2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7B3ED2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7B3ED2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301D85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7B3ED2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7B3ED2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7B3ED2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0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0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1" w:name="_Hlk170898266"/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5959A2" w:rsidRPr="0061604D" w:rsidRDefault="005959A2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6D01F4" w:rsidRPr="0061604D" w:rsidRDefault="006D01F4" w:rsidP="007B3ED2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301D85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7B3ED2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7B3ED2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7B3ED2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 xml:space="preserve">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5959A2" w:rsidRPr="0061604D" w:rsidRDefault="005959A2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7B3ED2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7B3ED2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2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1"/>
    <w:p w:rsidR="006D01F4" w:rsidRPr="0061604D" w:rsidRDefault="002F2479" w:rsidP="007B3ED2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4"/>
        <w:gridCol w:w="3554"/>
        <w:gridCol w:w="3538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7B3ED2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rPr>
          <w:trHeight w:val="61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2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стр.1200 / (стр.1520 + </w:t>
            </w:r>
          </w:p>
          <w:p w:rsidR="006D01F4" w:rsidRPr="0061604D" w:rsidRDefault="005959A2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 1510+стр.1550)</w:t>
            </w:r>
          </w:p>
        </w:tc>
      </w:tr>
      <w:tr w:rsidR="006D01F4" w:rsidRPr="0061604D" w:rsidTr="007B3ED2">
        <w:trPr>
          <w:trHeight w:val="84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301D85" w:rsidTr="007B3ED2">
        <w:trPr>
          <w:trHeight w:val="6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7B3ED2">
        <w:trPr>
          <w:trHeight w:val="55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7B3ED2">
        <w:trPr>
          <w:trHeight w:val="565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7B3ED2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6"/>
        <w:gridCol w:w="4819"/>
        <w:gridCol w:w="3821"/>
      </w:tblGrid>
      <w:tr w:rsidR="006D01F4" w:rsidRPr="0061604D" w:rsidTr="007B3ED2">
        <w:trPr>
          <w:trHeight w:val="312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7B3ED2">
        <w:trPr>
          <w:trHeight w:val="255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rPr>
          <w:trHeight w:val="291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7B3ED2">
        <w:trPr>
          <w:trHeight w:val="407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7B3ED2">
        <w:trPr>
          <w:trHeight w:val="286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7B3ED2">
        <w:trPr>
          <w:trHeight w:val="392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8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5"/>
        <w:gridCol w:w="3263"/>
        <w:gridCol w:w="2688"/>
      </w:tblGrid>
      <w:tr w:rsidR="006D01F4" w:rsidRPr="0061604D" w:rsidTr="007B3ED2">
        <w:trPr>
          <w:trHeight w:val="309"/>
        </w:trPr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B3ED2">
        <w:trPr>
          <w:trHeight w:val="258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rPr>
          <w:trHeight w:val="541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7B3ED2">
        <w:trPr>
          <w:trHeight w:val="439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2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301D85" w:rsidTr="007B3ED2">
        <w:trPr>
          <w:trHeight w:val="464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7B3ED2">
        <w:trPr>
          <w:trHeight w:val="258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7B3ED2">
        <w:trPr>
          <w:trHeight w:val="540"/>
        </w:trPr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5959A2" w:rsidRDefault="005959A2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5"/>
        <w:gridCol w:w="4817"/>
        <w:gridCol w:w="3964"/>
      </w:tblGrid>
      <w:tr w:rsidR="006D01F4" w:rsidRPr="0061604D" w:rsidTr="007B3ED2">
        <w:trPr>
          <w:trHeight w:val="336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B3ED2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rPr>
          <w:trHeight w:val="33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7B3ED2">
        <w:trPr>
          <w:trHeight w:val="332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7B3ED2">
        <w:trPr>
          <w:trHeight w:val="27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7B3ED2">
        <w:trPr>
          <w:trHeight w:val="73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678"/>
        <w:gridCol w:w="3827"/>
      </w:tblGrid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67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827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3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3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103"/>
        <w:gridCol w:w="3402"/>
      </w:tblGrid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402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402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402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402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7B3ED2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7B3ED2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7B3ED2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301D85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301D85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01D85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01D85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7B3ED2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7B3ED2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F08A5" w:rsidRDefault="003F08A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F08A5" w:rsidRDefault="003F08A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F08A5" w:rsidRDefault="003F08A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F08A5" w:rsidRDefault="003F08A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60088C" w:rsidRDefault="0060088C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7B3ED2" w:rsidRDefault="007B3ED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3F08A5" w:rsidRPr="0061604D" w:rsidRDefault="003F08A5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D313B5" w:rsidRDefault="00D313B5" w:rsidP="007B3ED2">
      <w:pPr>
        <w:pStyle w:val="a6"/>
        <w:numPr>
          <w:ilvl w:val="0"/>
          <w:numId w:val="74"/>
        </w:numPr>
        <w:tabs>
          <w:tab w:val="left" w:pos="1134"/>
        </w:tabs>
        <w:spacing w:line="312" w:lineRule="auto"/>
        <w:ind w:left="0" w:firstLine="786"/>
        <w:jc w:val="both"/>
        <w:rPr>
          <w:rFonts w:ascii="Franklin Gothic Book" w:hAnsi="Franklin Gothic Book"/>
          <w:sz w:val="24"/>
          <w:szCs w:val="24"/>
        </w:rPr>
      </w:pPr>
      <w:r w:rsidRPr="00131221">
        <w:rPr>
          <w:rFonts w:ascii="Franklin Gothic Book" w:hAnsi="Franklin Gothic Book"/>
          <w:sz w:val="24"/>
          <w:szCs w:val="24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D313B5" w:rsidRDefault="00D313B5" w:rsidP="007B3ED2">
      <w:pPr>
        <w:pStyle w:val="a6"/>
        <w:tabs>
          <w:tab w:val="left" w:pos="993"/>
        </w:tabs>
        <w:spacing w:line="312" w:lineRule="auto"/>
        <w:ind w:firstLine="709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  <w:r>
        <w:rPr>
          <w:rFonts w:ascii="Franklin Gothic Book" w:hAnsi="Franklin Gothic Book"/>
          <w:sz w:val="24"/>
          <w:szCs w:val="24"/>
        </w:rPr>
        <w:t xml:space="preserve">2. </w:t>
      </w:r>
      <w:r w:rsidRPr="00D13391">
        <w:rPr>
          <w:rFonts w:ascii="Franklin Gothic Book" w:hAnsi="Franklin Gothic Book"/>
          <w:sz w:val="24"/>
          <w:szCs w:val="24"/>
        </w:rPr>
        <w:t>Все предоставляемые разрешительные документы (лицензии, аттестации и т.д.) должны быть действующими на момент проверки.</w:t>
      </w:r>
    </w:p>
    <w:p w:rsidR="00D51292" w:rsidRPr="007B3ED2" w:rsidRDefault="00D51292" w:rsidP="00D51292">
      <w:pPr>
        <w:pStyle w:val="affe"/>
        <w:pageBreakBefore/>
        <w:spacing w:before="240"/>
        <w:rPr>
          <w:rFonts w:ascii="Franklin Gothic Book" w:hAnsi="Franklin Gothic Book"/>
          <w:sz w:val="28"/>
          <w:szCs w:val="28"/>
        </w:rPr>
      </w:pPr>
      <w:bookmarkStart w:id="14" w:name="_Toc352744395"/>
      <w:bookmarkEnd w:id="8"/>
      <w:r w:rsidRPr="007B3ED2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01D85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60088C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7B3ED2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7B3ED2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7B3ED2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B3ED2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7B3ED2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7B3ED2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</w:t>
            </w: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01D85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Документы, подтверждающие право владения и/или пользования заявленными техническими ресурсами, указанными в приложении А.1 в соответствии с п.3.2.1.1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ТОРГ-12,  счет-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B3ED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B3ED2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A5" w:rsidRDefault="003A742D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 </w:t>
            </w:r>
            <w:r w:rsidR="00CF496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А.1, Б.2.3 </w:t>
            </w:r>
            <w:r w:rsidR="003F08A5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7C7C70" w:rsidRPr="0061604D" w:rsidRDefault="00CF496D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="003F08A5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 w:rsidR="003F08A5"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своевременном прохождении до начала работ аттестации по промышленной безопасности</w:t>
            </w:r>
            <w:r w:rsidRPr="007539B5">
              <w:rPr>
                <w:sz w:val="24"/>
                <w:szCs w:val="24"/>
                <w:lang w:val="ru-RU"/>
              </w:rPr>
              <w:t xml:space="preserve"> </w:t>
            </w: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в области Б.2.3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7B3ED2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CF496D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CF496D" w:rsidP="007B3ED2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A5FAC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 не менее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304DB1" w:rsidRPr="0061604D" w:rsidRDefault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CF496D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F496D" w:rsidRPr="00CF496D" w:rsidTr="00CF496D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D" w:rsidRDefault="00CF496D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D" w:rsidRPr="003F08A5" w:rsidRDefault="00CF496D" w:rsidP="007B3ED2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D" w:rsidRPr="0061604D" w:rsidRDefault="00CF496D" w:rsidP="00CF496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D7AAA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D" w:rsidRPr="0061604D" w:rsidRDefault="00CF496D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1D8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B15" w:rsidRDefault="00E36B15" w:rsidP="00304DB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539B5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  <w:p w:rsidR="00304DB1" w:rsidRPr="0061604D" w:rsidRDefault="00304DB1" w:rsidP="00304DB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36B15" w:rsidRPr="00E36B1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B15" w:rsidRPr="0061604D" w:rsidRDefault="00E36B15" w:rsidP="00E36B15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B15" w:rsidRPr="0061604D" w:rsidRDefault="003F08A5" w:rsidP="00E36B1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 xml:space="preserve">Свидетельство о регистрации электролаборатории в органах Ростехнадзора или договор с приложенным </w:t>
            </w:r>
            <w:r w:rsidRPr="0080457E">
              <w:rPr>
                <w:rFonts w:ascii="Franklin Gothic Book" w:hAnsi="Franklin Gothic Book"/>
                <w:sz w:val="24"/>
                <w:lang w:val="ru-RU"/>
              </w:rPr>
              <w:lastRenderedPageBreak/>
              <w:t>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B15" w:rsidRPr="0061604D" w:rsidRDefault="00E36B15" w:rsidP="00E36B1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B15" w:rsidRPr="0061604D" w:rsidRDefault="00E36B15" w:rsidP="00E36B1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F08A5" w:rsidRPr="00E36B1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A5" w:rsidRPr="0061604D" w:rsidRDefault="003F08A5" w:rsidP="003F08A5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A5" w:rsidRPr="0061604D" w:rsidRDefault="003F08A5" w:rsidP="003F08A5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A5" w:rsidRPr="0061604D" w:rsidRDefault="003F08A5" w:rsidP="003F08A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A5" w:rsidRPr="0061604D" w:rsidRDefault="003F08A5" w:rsidP="003F08A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CD77D9" w:rsidRPr="00301D85" w:rsidTr="007B3ED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D77D9" w:rsidRPr="008A494C" w:rsidRDefault="00CD77D9" w:rsidP="00CD77D9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A494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CD77D9" w:rsidRPr="0061604D" w:rsidRDefault="00CD77D9" w:rsidP="00CD77D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CD77D9" w:rsidRPr="0061604D" w:rsidRDefault="00CD77D9" w:rsidP="00CD77D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77D9" w:rsidRPr="0061604D" w:rsidRDefault="00CD77D9" w:rsidP="00CD77D9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CD77D9" w:rsidRPr="00887A44" w:rsidTr="007B3ED2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77D9" w:rsidRPr="008A494C" w:rsidRDefault="00CD77D9" w:rsidP="00CD77D9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A494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77D9" w:rsidRPr="006A2A49" w:rsidRDefault="00CD77D9" w:rsidP="00CD77D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3ED2">
              <w:rPr>
                <w:rFonts w:ascii="Franklin Gothic Book" w:hAnsi="Franklin Gothic Book"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77D9" w:rsidRPr="0061604D" w:rsidRDefault="00CD77D9" w:rsidP="00CD77D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D77D9" w:rsidRPr="0061604D" w:rsidRDefault="00CD77D9" w:rsidP="00CD77D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7B3ED2">
      <w:pPr>
        <w:ind w:right="-145"/>
        <w:jc w:val="both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Default="00D51292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CD77D9" w:rsidRPr="0061604D" w:rsidRDefault="00CD77D9" w:rsidP="007B3ED2">
      <w:pPr>
        <w:ind w:right="-145"/>
        <w:jc w:val="both"/>
        <w:rPr>
          <w:rFonts w:ascii="Franklin Gothic Book" w:hAnsi="Franklin Gothic Book"/>
          <w:lang w:val="ru-RU"/>
        </w:rPr>
      </w:pPr>
    </w:p>
    <w:p w:rsidR="00D51292" w:rsidRPr="0061604D" w:rsidRDefault="00D51292" w:rsidP="007B3ED2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CD77D9" w:rsidRDefault="00CD77D9" w:rsidP="00CD77D9">
      <w:pPr>
        <w:rPr>
          <w:lang w:val="ru-RU"/>
        </w:rPr>
      </w:pPr>
    </w:p>
    <w:p w:rsidR="007B3ED2" w:rsidRDefault="007B3ED2">
      <w:pPr>
        <w:rPr>
          <w:lang w:val="ru-RU"/>
        </w:rPr>
      </w:pPr>
      <w:r>
        <w:rPr>
          <w:lang w:val="ru-RU"/>
        </w:rPr>
        <w:br w:type="page"/>
      </w:r>
    </w:p>
    <w:p w:rsidR="00DD2D1E" w:rsidRPr="0061604D" w:rsidRDefault="00DD2D1E" w:rsidP="007B3ED2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5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</w:p>
    <w:p w:rsidR="00DD2D1E" w:rsidRPr="0061604D" w:rsidRDefault="00DD2D1E" w:rsidP="00DD2D1E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bookmarkEnd w:id="14"/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141"/>
        <w:gridCol w:w="3686"/>
      </w:tblGrid>
      <w:tr w:rsidR="005C78BF" w:rsidRPr="00301D85" w:rsidTr="007B3ED2">
        <w:trPr>
          <w:trHeight w:val="29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19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01D85" w:rsidTr="007B3ED2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143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239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385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7B3ED2">
        <w:trPr>
          <w:trHeight w:val="402"/>
        </w:trPr>
        <w:tc>
          <w:tcPr>
            <w:tcW w:w="6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01D85" w:rsidTr="007B3ED2">
        <w:trPr>
          <w:trHeight w:val="510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01D85" w:rsidTr="007B3ED2">
        <w:trPr>
          <w:trHeight w:val="402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207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01D85" w:rsidTr="007B3ED2">
        <w:trPr>
          <w:trHeight w:val="345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301D85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7B3ED2">
        <w:trPr>
          <w:trHeight w:val="266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2062"/>
        <w:gridCol w:w="2126"/>
        <w:gridCol w:w="1559"/>
        <w:gridCol w:w="1554"/>
      </w:tblGrid>
      <w:tr w:rsidR="005C78BF" w:rsidRPr="00301D85" w:rsidTr="007B3ED2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2062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26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554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7B3ED2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62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5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7B3ED2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62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7B3ED2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62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4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0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7B3ED2">
      <w:pPr>
        <w:tabs>
          <w:tab w:val="left" w:pos="709"/>
        </w:tabs>
        <w:jc w:val="center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301D85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7B3ED2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2126"/>
      </w:tblGrid>
      <w:tr w:rsidR="005C78BF" w:rsidRPr="0061604D" w:rsidTr="007B3ED2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2126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7B3ED2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126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7B3ED2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443"/>
        <w:gridCol w:w="1276"/>
        <w:gridCol w:w="1559"/>
      </w:tblGrid>
      <w:tr w:rsidR="005C78BF" w:rsidRPr="0061604D" w:rsidTr="001A2464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774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55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301D85" w:rsidTr="001A2464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443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276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55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1A2464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1A2464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1A2464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43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276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55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1A2464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43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276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55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7B3ED2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301D85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01D8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301D8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01D8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301D8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01D8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301D85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871"/>
      </w:tblGrid>
      <w:tr w:rsidR="005C78BF" w:rsidRPr="0061604D" w:rsidTr="00301D85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01D85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035070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301D85" w:rsidTr="00301D85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3502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3502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3502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01D85" w:rsidTr="00301D85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3502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35029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Технические ресурсы по договорам аренды не превышают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35029" w:rsidRPr="00301D85" w:rsidTr="00301D85">
        <w:trPr>
          <w:trHeight w:val="451"/>
        </w:trPr>
        <w:tc>
          <w:tcPr>
            <w:tcW w:w="675" w:type="dxa"/>
            <w:vAlign w:val="center"/>
          </w:tcPr>
          <w:p w:rsidR="00535029" w:rsidRPr="0061604D" w:rsidDel="00535029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35029" w:rsidRPr="006C6671" w:rsidRDefault="00535029" w:rsidP="0053502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В</w:t>
            </w:r>
            <w:r w:rsidRPr="005B3AF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штате заявителя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состоят 100% и</w:t>
            </w:r>
            <w:r w:rsidRPr="005B3AF1">
              <w:rPr>
                <w:rFonts w:ascii="Franklin Gothic Book" w:hAnsi="Franklin Gothic Book"/>
                <w:sz w:val="24"/>
                <w:szCs w:val="24"/>
                <w:lang w:val="ru-RU"/>
              </w:rPr>
              <w:t>нженерно-техническ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их</w:t>
            </w:r>
            <w:r w:rsidRPr="005B3AF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работников, </w:t>
            </w:r>
            <w:r w:rsidRPr="005B3AF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30%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3C1D66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специалистов рабочих профессий, задействованных при выполнении заявленных подвидов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35029" w:rsidRPr="0061604D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35029" w:rsidRPr="0061604D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35029" w:rsidRPr="00301D85" w:rsidTr="00301D85">
        <w:trPr>
          <w:trHeight w:val="451"/>
        </w:trPr>
        <w:tc>
          <w:tcPr>
            <w:tcW w:w="675" w:type="dxa"/>
            <w:vAlign w:val="center"/>
          </w:tcPr>
          <w:p w:rsidR="00535029" w:rsidRPr="0061604D" w:rsidDel="00535029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35029" w:rsidRPr="006C6671" w:rsidRDefault="00535029" w:rsidP="0053502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50407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35029" w:rsidRPr="0061604D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35029" w:rsidRPr="0061604D" w:rsidRDefault="00535029" w:rsidP="0053502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7B3ED2" w:rsidRPr="0061604D" w:rsidRDefault="007B3ED2" w:rsidP="00301D85">
      <w:pPr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7B3ED2" w:rsidRPr="0061604D" w:rsidRDefault="007B3ED2" w:rsidP="00301D85">
      <w:pPr>
        <w:pStyle w:val="afffd"/>
        <w:numPr>
          <w:ilvl w:val="0"/>
          <w:numId w:val="37"/>
        </w:numPr>
        <w:ind w:left="0" w:firstLine="0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7B3ED2" w:rsidRPr="0061604D" w:rsidRDefault="007B3ED2" w:rsidP="00301D85">
      <w:pPr>
        <w:pStyle w:val="afffd"/>
        <w:numPr>
          <w:ilvl w:val="0"/>
          <w:numId w:val="37"/>
        </w:numPr>
        <w:ind w:left="0" w:firstLine="0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7B3ED2" w:rsidRPr="0061604D" w:rsidRDefault="007B3ED2" w:rsidP="00301D85">
      <w:pPr>
        <w:pStyle w:val="afffd"/>
        <w:numPr>
          <w:ilvl w:val="0"/>
          <w:numId w:val="37"/>
        </w:numPr>
        <w:ind w:left="0" w:firstLine="0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7B3ED2" w:rsidRPr="0061604D" w:rsidRDefault="007B3ED2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bookmarkEnd w:id="15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7B3ED2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7B3ED2">
        <w:trPr>
          <w:trHeight w:hRule="exact" w:val="503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3ED2" w:rsidRDefault="007B3ED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7B3ED2" w:rsidRDefault="007B3ED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3ED2" w:rsidRDefault="007B3ED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7B3ED2" w:rsidRDefault="007B3ED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3ED2" w:rsidRDefault="007B3ED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7B3ED2" w:rsidRDefault="007B3ED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r>
                        <w:rPr>
                          <w:color w:val="000000"/>
                          <w:lang w:bidi="ru-RU"/>
                        </w:rPr>
                        <w:t>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B3ED2" w:rsidRDefault="007B3ED2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7B3ED2" w:rsidRDefault="007B3ED2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B3ED2" w:rsidRDefault="007B3ED2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7B3ED2" w:rsidRDefault="007B3ED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7B3ED2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7B3ED2">
      <w:pPr>
        <w:pStyle w:val="afffd"/>
        <w:spacing w:line="312" w:lineRule="auto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DD2D1E" w:rsidRDefault="00DD2D1E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301D85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301D8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12386E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B40EB1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="0012386E" w:rsidRPr="00B73DDC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</w:t>
      </w:r>
      <w:r w:rsidR="00B40EB1" w:rsidRPr="00B73DDC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6</w:t>
      </w:r>
      <w:r w:rsidR="0012386E" w:rsidRPr="00B73DDC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12386E" w:rsidRPr="00B73DDC">
        <w:rPr>
          <w:rFonts w:ascii="Franklin Gothic Book" w:hAnsi="Franklin Gothic Book"/>
          <w:b/>
          <w:sz w:val="24"/>
          <w:szCs w:val="24"/>
          <w:lang w:val="ru-RU"/>
        </w:rPr>
        <w:t>строительно-монтажные работы на площадочных и линейных объектах связи организаций системы «Транснефть»</w:t>
      </w:r>
      <w:r w:rsidR="00DD2D1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D2D1E">
        <w:rPr>
          <w:rFonts w:ascii="Franklin Gothic Book" w:hAnsi="Franklin Gothic Book"/>
          <w:sz w:val="24"/>
          <w:szCs w:val="24"/>
          <w:lang w:val="ru-RU"/>
        </w:rPr>
        <w:br/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работ, услуг  </w:t>
      </w:r>
      <w:r w:rsidRPr="00605755">
        <w:rPr>
          <w:rFonts w:ascii="Franklin Gothic Book" w:hAnsi="Franklin Gothic Book"/>
          <w:i/>
          <w:lang w:val="ru-RU" w:eastAsia="en-US"/>
        </w:rPr>
        <w:t xml:space="preserve">(заявленный подвид работ, услуг отметить знаком </w:t>
      </w:r>
      <w:r w:rsidRPr="00605755">
        <w:rPr>
          <w:rFonts w:ascii="Franklin Gothic Book" w:hAnsi="Franklin Gothic Book"/>
          <w:i/>
          <w:lang w:val="ru-RU" w:eastAsia="en-US"/>
        </w:rPr>
        <w:sym w:font="Wingdings 2" w:char="F052"/>
      </w:r>
      <w:r w:rsidRPr="00605755">
        <w:rPr>
          <w:rFonts w:ascii="Franklin Gothic Book" w:hAnsi="Franklin Gothic Book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96605C" w:rsidRPr="00605755" w:rsidTr="00B40EB1">
        <w:trPr>
          <w:trHeight w:val="651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DD2D1E" w:rsidP="0096605C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96605C" w:rsidRPr="00605755" w:rsidTr="00B40EB1">
        <w:trPr>
          <w:trHeight w:val="565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12386E" w:rsidP="0096605C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Монтаж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технологического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96605C" w:rsidRPr="00605755" w:rsidTr="0096605C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12386E" w:rsidP="0096605C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Строительство</w:t>
            </w:r>
            <w:r w:rsidRPr="00141B4E">
              <w:rPr>
                <w:rFonts w:ascii="Franklin Gothic Book" w:hAnsi="Franklin Gothic Book"/>
                <w:sz w:val="24"/>
                <w:szCs w:val="24"/>
              </w:rPr>
              <w:t xml:space="preserve"> РРЛ (СПРС)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094EFF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01D8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01D8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01D8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301D8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BF7B12" w:rsidRDefault="00BF7B1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60088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 w:rsidDel="0060088C">
        <w:rPr>
          <w:rFonts w:ascii="Franklin Gothic Book" w:hAnsi="Franklin Gothic Book"/>
          <w:sz w:val="24"/>
          <w:szCs w:val="24"/>
        </w:rPr>
        <w:t xml:space="preserve"> </w:t>
      </w:r>
      <w:r w:rsidR="0096605C"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="0096605C"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301D85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301D8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01D8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01D8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301D85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301D8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301D8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BF7B12" w:rsidRDefault="00BF7B1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60088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 w:rsidDel="0060088C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="0096605C"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01D8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BF7B12" w:rsidRDefault="00BF7B1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60088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 w:rsidDel="0060088C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6605C"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="0096605C"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301D85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01D85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8B47D3" w:rsidRDefault="008B47D3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BF7B12" w:rsidRDefault="00BF7B1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60088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 w:rsidDel="0060088C">
        <w:rPr>
          <w:rFonts w:ascii="Franklin Gothic Book" w:hAnsi="Franklin Gothic Book"/>
          <w:sz w:val="24"/>
          <w:szCs w:val="24"/>
        </w:rPr>
        <w:t xml:space="preserve"> </w:t>
      </w:r>
      <w:r w:rsidR="0096605C"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301D85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301D8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BF7B12" w:rsidRDefault="00BF7B12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60088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 w:rsidDel="0060088C">
        <w:rPr>
          <w:rFonts w:ascii="Franklin Gothic Book" w:hAnsi="Franklin Gothic Book"/>
          <w:sz w:val="24"/>
          <w:szCs w:val="24"/>
        </w:rPr>
        <w:t xml:space="preserve"> </w:t>
      </w:r>
      <w:r w:rsidR="0096605C" w:rsidRPr="00310021">
        <w:rPr>
          <w:rFonts w:ascii="Franklin Gothic Book" w:hAnsi="Franklin Gothic Book"/>
        </w:rPr>
        <w:t>Сведения об оснащенности техническими ресурсами</w:t>
      </w:r>
      <w:r w:rsidR="0096605C">
        <w:rPr>
          <w:rFonts w:ascii="Franklin Gothic Book" w:hAnsi="Franklin Gothic Book"/>
        </w:rPr>
        <w:t xml:space="preserve"> </w:t>
      </w:r>
      <w:r w:rsidR="0096605C"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</w:tabs>
        <w:spacing w:before="240"/>
        <w:ind w:left="284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ИЛИ</w:t>
      </w:r>
    </w:p>
    <w:p w:rsidR="0096605C" w:rsidRPr="00310021" w:rsidRDefault="0096605C" w:rsidP="0096605C">
      <w:pPr>
        <w:tabs>
          <w:tab w:val="left" w:pos="284"/>
        </w:tabs>
        <w:jc w:val="right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Таблица 2</w:t>
      </w:r>
    </w:p>
    <w:tbl>
      <w:tblPr>
        <w:tblW w:w="494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2018"/>
        <w:gridCol w:w="2164"/>
        <w:gridCol w:w="1384"/>
        <w:gridCol w:w="2090"/>
        <w:gridCol w:w="1919"/>
        <w:gridCol w:w="1124"/>
        <w:gridCol w:w="2248"/>
        <w:gridCol w:w="1438"/>
      </w:tblGrid>
      <w:tr w:rsidR="0096605C" w:rsidRPr="00310021" w:rsidTr="0096605C">
        <w:trPr>
          <w:trHeight w:val="352"/>
          <w:tblHeader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ind w:left="-125"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2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</w:t>
            </w:r>
          </w:p>
        </w:tc>
        <w:tc>
          <w:tcPr>
            <w:tcW w:w="4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13" w:right="-12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Заводской номер</w:t>
            </w:r>
          </w:p>
        </w:tc>
        <w:tc>
          <w:tcPr>
            <w:tcW w:w="699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9"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64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(количество, ед.)</w:t>
            </w:r>
          </w:p>
        </w:tc>
        <w:tc>
          <w:tcPr>
            <w:tcW w:w="376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Кол-во (ед.)</w:t>
            </w:r>
          </w:p>
        </w:tc>
        <w:tc>
          <w:tcPr>
            <w:tcW w:w="75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4"/>
        </w:trPr>
        <w:tc>
          <w:tcPr>
            <w:tcW w:w="188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72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463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69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4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37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75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481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310021" w:rsidTr="0096605C">
        <w:trPr>
          <w:trHeight w:val="272"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2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9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2"/>
        </w:trPr>
        <w:tc>
          <w:tcPr>
            <w:tcW w:w="3391" w:type="pct"/>
            <w:gridSpan w:val="6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BF7B12" w:rsidRDefault="00BF7B12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60088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 w:rsidDel="0060088C">
        <w:rPr>
          <w:rFonts w:ascii="Franklin Gothic Book" w:hAnsi="Franklin Gothic Book"/>
          <w:sz w:val="24"/>
          <w:szCs w:val="24"/>
        </w:rPr>
        <w:t xml:space="preserve"> </w:t>
      </w:r>
      <w:r w:rsidR="0096605C"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 w:rsidR="0096605C">
        <w:rPr>
          <w:rFonts w:ascii="Franklin Gothic Book" w:hAnsi="Franklin Gothic Book"/>
        </w:rPr>
        <w:t>ого</w:t>
      </w:r>
      <w:r w:rsidR="0096605C" w:rsidRPr="00310021">
        <w:rPr>
          <w:rFonts w:ascii="Franklin Gothic Book" w:hAnsi="Franklin Gothic Book"/>
        </w:rPr>
        <w:t xml:space="preserve"> </w:t>
      </w:r>
      <w:r w:rsidR="0096605C">
        <w:rPr>
          <w:rFonts w:ascii="Franklin Gothic Book" w:hAnsi="Franklin Gothic Book"/>
        </w:rPr>
        <w:t xml:space="preserve">вида </w:t>
      </w:r>
      <w:r w:rsidR="0096605C"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60" w:type="dxa"/>
          </w:tcPr>
          <w:p w:rsidR="0096605C" w:rsidRPr="007B3ED2" w:rsidRDefault="00735603" w:rsidP="0096605C">
            <w:pPr>
              <w:jc w:val="center"/>
              <w:rPr>
                <w:rFonts w:ascii="Franklin Gothic Book" w:hAnsi="Franklin Gothic Book"/>
                <w:lang w:val="en-US"/>
              </w:rPr>
            </w:pPr>
            <w:r>
              <w:rPr>
                <w:rFonts w:ascii="Franklin Gothic Book" w:hAnsi="Franklin Gothic Book"/>
                <w:lang w:val="en-US"/>
              </w:rPr>
              <w:t>5</w:t>
            </w:r>
          </w:p>
        </w:tc>
        <w:tc>
          <w:tcPr>
            <w:tcW w:w="2551" w:type="dxa"/>
          </w:tcPr>
          <w:p w:rsidR="0096605C" w:rsidRPr="007B3ED2" w:rsidRDefault="00735603" w:rsidP="0096605C">
            <w:pPr>
              <w:jc w:val="center"/>
              <w:rPr>
                <w:rFonts w:ascii="Franklin Gothic Book" w:hAnsi="Franklin Gothic Book"/>
                <w:lang w:val="en-US"/>
              </w:rPr>
            </w:pPr>
            <w:r>
              <w:rPr>
                <w:rFonts w:ascii="Franklin Gothic Book" w:hAnsi="Franklin Gothic Book"/>
                <w:lang w:val="en-US"/>
              </w:rPr>
              <w:t>6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BF7B12" w:rsidRDefault="00BF7B12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E13262" w:rsidRPr="0061604D" w:rsidRDefault="0096605C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</w:r>
      <w:r w:rsidR="00E13262"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4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ED2" w:rsidRDefault="007B3ED2">
      <w:r>
        <w:separator/>
      </w:r>
    </w:p>
  </w:endnote>
  <w:endnote w:type="continuationSeparator" w:id="0">
    <w:p w:rsidR="007B3ED2" w:rsidRDefault="007B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7B3ED2" w:rsidRDefault="007B3ED2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ED2" w:rsidRDefault="007B3ED2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B3ED2" w:rsidRDefault="007B3ED2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ED2" w:rsidRDefault="007B3ED2">
      <w:r>
        <w:separator/>
      </w:r>
    </w:p>
  </w:footnote>
  <w:footnote w:type="continuationSeparator" w:id="0">
    <w:p w:rsidR="007B3ED2" w:rsidRDefault="007B3ED2">
      <w:r>
        <w:continuationSeparator/>
      </w:r>
    </w:p>
  </w:footnote>
  <w:footnote w:id="1">
    <w:p w:rsidR="007B3ED2" w:rsidRPr="007539B5" w:rsidRDefault="007B3ED2" w:rsidP="00D313B5">
      <w:pPr>
        <w:pStyle w:val="af3"/>
        <w:jc w:val="both"/>
        <w:rPr>
          <w:lang w:val="ru-RU"/>
        </w:rPr>
      </w:pPr>
      <w:r>
        <w:rPr>
          <w:rStyle w:val="af5"/>
        </w:rPr>
        <w:footnoteRef/>
      </w:r>
      <w:r w:rsidRPr="007539B5">
        <w:rPr>
          <w:lang w:val="ru-RU"/>
        </w:rPr>
        <w:t xml:space="preserve"> ИТР - инженерно-технические работники, задействованные при производстве заявленных видов работ (прорабы, мастера, бригадиры), имеющие необходимую квалификацию и опыт работ.</w:t>
      </w:r>
    </w:p>
  </w:footnote>
  <w:footnote w:id="2">
    <w:p w:rsidR="007B3ED2" w:rsidRPr="007539B5" w:rsidRDefault="007B3ED2" w:rsidP="00B321AF">
      <w:pPr>
        <w:pStyle w:val="af3"/>
        <w:jc w:val="both"/>
        <w:rPr>
          <w:lang w:val="ru-RU"/>
        </w:rPr>
      </w:pPr>
      <w:r>
        <w:rPr>
          <w:rStyle w:val="af5"/>
        </w:rPr>
        <w:footnoteRef/>
      </w:r>
      <w:r w:rsidRPr="007539B5">
        <w:rPr>
          <w:lang w:val="ru-RU"/>
        </w:rPr>
        <w:t xml:space="preserve"> Требования к количеству персонала по специальности 2.1. «Машинист» указано без учета специальностей: машинист автокрана, машинист экскаватора и машинист установки по продавливанию и горизонтальному бурению грунта</w:t>
      </w:r>
      <w:r w:rsidR="00B73DDC">
        <w:rPr>
          <w:lang w:val="ru-RU"/>
        </w:rPr>
        <w:t>.</w:t>
      </w:r>
    </w:p>
  </w:footnote>
  <w:footnote w:id="3">
    <w:p w:rsidR="007B3ED2" w:rsidRPr="007539B5" w:rsidRDefault="007B3ED2" w:rsidP="007B3ED2">
      <w:pPr>
        <w:pStyle w:val="af3"/>
        <w:jc w:val="both"/>
        <w:rPr>
          <w:rFonts w:ascii="Franklin Gothic Book" w:hAnsi="Franklin Gothic Book"/>
          <w:lang w:val="ru-RU"/>
        </w:rPr>
      </w:pPr>
      <w:r w:rsidRPr="008F792F">
        <w:rPr>
          <w:rStyle w:val="af5"/>
          <w:rFonts w:ascii="Franklin Gothic Book" w:hAnsi="Franklin Gothic Book"/>
        </w:rPr>
        <w:footnoteRef/>
      </w:r>
      <w:r w:rsidRPr="007539B5">
        <w:rPr>
          <w:rFonts w:ascii="Franklin Gothic Book" w:hAnsi="Franklin Gothic Book"/>
          <w:lang w:val="ru-RU"/>
        </w:rPr>
        <w:t xml:space="preserve"> Области аттестации в области промышленной безопасности по вопросам безопасности гидротехнических сооружений, безопасности в сфере электроэнергетики, утвержденные приказом Ростехнадзора от 09.08.2023                № 285: </w:t>
      </w:r>
    </w:p>
    <w:p w:rsidR="007B3ED2" w:rsidRPr="007539B5" w:rsidRDefault="007B3ED2" w:rsidP="00D313B5">
      <w:pPr>
        <w:pStyle w:val="af3"/>
        <w:ind w:firstLine="142"/>
        <w:jc w:val="both"/>
        <w:rPr>
          <w:rFonts w:ascii="Franklin Gothic Book" w:hAnsi="Franklin Gothic Book"/>
          <w:lang w:val="ru-RU"/>
        </w:rPr>
      </w:pPr>
      <w:r w:rsidRPr="007539B5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7B3ED2" w:rsidRPr="007539B5" w:rsidRDefault="007B3ED2" w:rsidP="00D313B5">
      <w:pPr>
        <w:pStyle w:val="af3"/>
        <w:ind w:firstLine="142"/>
        <w:jc w:val="both"/>
        <w:rPr>
          <w:lang w:val="ru-RU"/>
        </w:rPr>
      </w:pPr>
      <w:r w:rsidRPr="007539B5">
        <w:rPr>
          <w:rFonts w:ascii="Franklin Gothic Book" w:hAnsi="Franklin Gothic Book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4">
    <w:p w:rsidR="007B3ED2" w:rsidRPr="00310021" w:rsidRDefault="007B3ED2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B126772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8328F3F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3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6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6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8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0" w15:restartNumberingAfterBreak="0">
    <w:nsid w:val="45C145F3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1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4AF30DEA"/>
    <w:multiLevelType w:val="hybridMultilevel"/>
    <w:tmpl w:val="4D82DC9C"/>
    <w:lvl w:ilvl="0" w:tplc="AE2422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47563F7"/>
    <w:multiLevelType w:val="hybridMultilevel"/>
    <w:tmpl w:val="20AAA36E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pacing w:val="0"/>
        <w:ker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4737DB"/>
    <w:multiLevelType w:val="hybridMultilevel"/>
    <w:tmpl w:val="367CA0C6"/>
    <w:lvl w:ilvl="0" w:tplc="5A76F9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9007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7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9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0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8"/>
  </w:num>
  <w:num w:numId="2">
    <w:abstractNumId w:val="56"/>
  </w:num>
  <w:num w:numId="3">
    <w:abstractNumId w:val="18"/>
  </w:num>
  <w:num w:numId="4">
    <w:abstractNumId w:val="31"/>
  </w:num>
  <w:num w:numId="5">
    <w:abstractNumId w:val="33"/>
  </w:num>
  <w:num w:numId="6">
    <w:abstractNumId w:val="61"/>
  </w:num>
  <w:num w:numId="7">
    <w:abstractNumId w:val="47"/>
  </w:num>
  <w:num w:numId="8">
    <w:abstractNumId w:val="16"/>
  </w:num>
  <w:num w:numId="9">
    <w:abstractNumId w:val="44"/>
  </w:num>
  <w:num w:numId="10">
    <w:abstractNumId w:val="9"/>
  </w:num>
  <w:num w:numId="11">
    <w:abstractNumId w:val="54"/>
  </w:num>
  <w:num w:numId="12">
    <w:abstractNumId w:val="69"/>
  </w:num>
  <w:num w:numId="13">
    <w:abstractNumId w:val="7"/>
  </w:num>
  <w:num w:numId="14">
    <w:abstractNumId w:val="24"/>
  </w:num>
  <w:num w:numId="15">
    <w:abstractNumId w:val="1"/>
  </w:num>
  <w:num w:numId="16">
    <w:abstractNumId w:val="59"/>
  </w:num>
  <w:num w:numId="17">
    <w:abstractNumId w:val="49"/>
  </w:num>
  <w:num w:numId="18">
    <w:abstractNumId w:val="53"/>
  </w:num>
  <w:num w:numId="19">
    <w:abstractNumId w:val="66"/>
  </w:num>
  <w:num w:numId="20">
    <w:abstractNumId w:val="0"/>
  </w:num>
  <w:num w:numId="21">
    <w:abstractNumId w:val="12"/>
  </w:num>
  <w:num w:numId="22">
    <w:abstractNumId w:val="25"/>
  </w:num>
  <w:num w:numId="23">
    <w:abstractNumId w:val="3"/>
  </w:num>
  <w:num w:numId="24">
    <w:abstractNumId w:val="41"/>
  </w:num>
  <w:num w:numId="25">
    <w:abstractNumId w:val="10"/>
  </w:num>
  <w:num w:numId="26">
    <w:abstractNumId w:val="68"/>
  </w:num>
  <w:num w:numId="27">
    <w:abstractNumId w:val="39"/>
  </w:num>
  <w:num w:numId="28">
    <w:abstractNumId w:val="30"/>
  </w:num>
  <w:num w:numId="2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6"/>
  </w:num>
  <w:num w:numId="32">
    <w:abstractNumId w:val="11"/>
  </w:num>
  <w:num w:numId="33">
    <w:abstractNumId w:val="38"/>
  </w:num>
  <w:num w:numId="34">
    <w:abstractNumId w:val="22"/>
  </w:num>
  <w:num w:numId="35">
    <w:abstractNumId w:val="14"/>
  </w:num>
  <w:num w:numId="36">
    <w:abstractNumId w:val="46"/>
  </w:num>
  <w:num w:numId="37">
    <w:abstractNumId w:val="1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72"/>
  </w:num>
  <w:num w:numId="41">
    <w:abstractNumId w:val="6"/>
  </w:num>
  <w:num w:numId="42">
    <w:abstractNumId w:val="55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1"/>
  </w:num>
  <w:num w:numId="47">
    <w:abstractNumId w:val="51"/>
  </w:num>
  <w:num w:numId="48">
    <w:abstractNumId w:val="64"/>
  </w:num>
  <w:num w:numId="49">
    <w:abstractNumId w:val="5"/>
  </w:num>
  <w:num w:numId="50">
    <w:abstractNumId w:val="45"/>
  </w:num>
  <w:num w:numId="5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</w:num>
  <w:num w:numId="54">
    <w:abstractNumId w:val="48"/>
  </w:num>
  <w:num w:numId="55">
    <w:abstractNumId w:val="19"/>
  </w:num>
  <w:num w:numId="56">
    <w:abstractNumId w:val="27"/>
  </w:num>
  <w:num w:numId="57">
    <w:abstractNumId w:val="32"/>
  </w:num>
  <w:num w:numId="58">
    <w:abstractNumId w:val="70"/>
  </w:num>
  <w:num w:numId="59">
    <w:abstractNumId w:val="58"/>
  </w:num>
  <w:num w:numId="60">
    <w:abstractNumId w:val="63"/>
  </w:num>
  <w:num w:numId="61">
    <w:abstractNumId w:val="60"/>
  </w:num>
  <w:num w:numId="62">
    <w:abstractNumId w:val="57"/>
  </w:num>
  <w:num w:numId="63">
    <w:abstractNumId w:val="35"/>
  </w:num>
  <w:num w:numId="64">
    <w:abstractNumId w:val="65"/>
  </w:num>
  <w:num w:numId="65">
    <w:abstractNumId w:val="17"/>
  </w:num>
  <w:num w:numId="66">
    <w:abstractNumId w:val="62"/>
  </w:num>
  <w:num w:numId="67">
    <w:abstractNumId w:val="42"/>
  </w:num>
  <w:num w:numId="68">
    <w:abstractNumId w:val="23"/>
  </w:num>
  <w:num w:numId="69">
    <w:abstractNumId w:val="52"/>
  </w:num>
  <w:num w:numId="70">
    <w:abstractNumId w:val="4"/>
  </w:num>
  <w:num w:numId="71">
    <w:abstractNumId w:val="8"/>
  </w:num>
  <w:num w:numId="72">
    <w:abstractNumId w:val="43"/>
  </w:num>
  <w:num w:numId="73">
    <w:abstractNumId w:val="40"/>
  </w:num>
  <w:num w:numId="74">
    <w:abstractNumId w:val="5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496E"/>
    <w:rsid w:val="0002715A"/>
    <w:rsid w:val="00027C50"/>
    <w:rsid w:val="000308E1"/>
    <w:rsid w:val="00034EB2"/>
    <w:rsid w:val="00035070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4EFF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86E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586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464"/>
    <w:rsid w:val="001A2DE1"/>
    <w:rsid w:val="001A3CBD"/>
    <w:rsid w:val="001A4159"/>
    <w:rsid w:val="001A4A38"/>
    <w:rsid w:val="001A5B2E"/>
    <w:rsid w:val="001B13B4"/>
    <w:rsid w:val="001B18DD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977B1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5E3B"/>
    <w:rsid w:val="002C6DB2"/>
    <w:rsid w:val="002D2440"/>
    <w:rsid w:val="002D25F1"/>
    <w:rsid w:val="002D3193"/>
    <w:rsid w:val="002D3F4C"/>
    <w:rsid w:val="002D4B09"/>
    <w:rsid w:val="002D6921"/>
    <w:rsid w:val="002D6EEF"/>
    <w:rsid w:val="002E0753"/>
    <w:rsid w:val="002E231A"/>
    <w:rsid w:val="002E79A8"/>
    <w:rsid w:val="002F0757"/>
    <w:rsid w:val="002F0C99"/>
    <w:rsid w:val="002F2479"/>
    <w:rsid w:val="002F45AC"/>
    <w:rsid w:val="00300430"/>
    <w:rsid w:val="00301A7B"/>
    <w:rsid w:val="00301D85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08A5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1690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1453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333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5029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59A2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088C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1680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09A0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5603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91C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3ED2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26D"/>
    <w:rsid w:val="007F5513"/>
    <w:rsid w:val="007F6FA4"/>
    <w:rsid w:val="007F70C8"/>
    <w:rsid w:val="007F7406"/>
    <w:rsid w:val="00802457"/>
    <w:rsid w:val="00802BE4"/>
    <w:rsid w:val="00805147"/>
    <w:rsid w:val="0080572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494C"/>
    <w:rsid w:val="008A5BA8"/>
    <w:rsid w:val="008A6AE4"/>
    <w:rsid w:val="008A717E"/>
    <w:rsid w:val="008A7638"/>
    <w:rsid w:val="008A7B70"/>
    <w:rsid w:val="008B47D3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358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0B36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21AF"/>
    <w:rsid w:val="00B341AE"/>
    <w:rsid w:val="00B34BF4"/>
    <w:rsid w:val="00B35136"/>
    <w:rsid w:val="00B3787D"/>
    <w:rsid w:val="00B40B82"/>
    <w:rsid w:val="00B40EB1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73DDC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BF7B12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57961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D77D9"/>
    <w:rsid w:val="00CE011E"/>
    <w:rsid w:val="00CE0971"/>
    <w:rsid w:val="00CE198E"/>
    <w:rsid w:val="00CE5239"/>
    <w:rsid w:val="00CE5C5F"/>
    <w:rsid w:val="00CF1C49"/>
    <w:rsid w:val="00CF496D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17A48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13B5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68E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2D1E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6B15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53EE"/>
    <w:rsid w:val="00F979F8"/>
    <w:rsid w:val="00FA12C5"/>
    <w:rsid w:val="00FA1F5B"/>
    <w:rsid w:val="00FA7A0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D00BB-8E44-4EA8-9D8C-984F8048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11393</Words>
  <Characters>64943</Characters>
  <Application>Microsoft Office Word</Application>
  <DocSecurity>0</DocSecurity>
  <Lines>541</Lines>
  <Paragraphs>152</Paragraphs>
  <ScaleCrop>false</ScaleCrop>
  <Company/>
  <LinksUpToDate>false</LinksUpToDate>
  <CharactersWithSpaces>76184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2025-05-19T10:59:00Z</dcterms:created>
  <dcterms:modified xsi:type="dcterms:W3CDTF">2025-05-19T10:59:00Z</dcterms:modified>
</cp:coreProperties>
</file>